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4E60" w:rsidRDefault="003B4E60">
      <w:pPr>
        <w:pBdr>
          <w:top w:val="nil"/>
          <w:left w:val="nil"/>
          <w:bottom w:val="nil"/>
          <w:right w:val="nil"/>
          <w:between w:val="nil"/>
        </w:pBdr>
        <w:spacing w:line="240" w:lineRule="auto"/>
        <w:ind w:left="5" w:hanging="7"/>
        <w:jc w:val="center"/>
        <w:rPr>
          <w:rFonts w:ascii="標楷體" w:eastAsia="標楷體" w:hAnsi="標楷體" w:cs="標楷體"/>
          <w:color w:val="000000"/>
          <w:sz w:val="72"/>
          <w:szCs w:val="72"/>
        </w:rPr>
      </w:pPr>
    </w:p>
    <w:p w:rsidR="003B4E60" w:rsidRDefault="003B4E60">
      <w:pPr>
        <w:pBdr>
          <w:top w:val="nil"/>
          <w:left w:val="nil"/>
          <w:bottom w:val="nil"/>
          <w:right w:val="nil"/>
          <w:between w:val="nil"/>
        </w:pBdr>
        <w:spacing w:line="240" w:lineRule="auto"/>
        <w:ind w:left="5" w:hanging="7"/>
        <w:jc w:val="center"/>
        <w:rPr>
          <w:rFonts w:ascii="標楷體" w:eastAsia="標楷體" w:hAnsi="標楷體" w:cs="標楷體"/>
          <w:color w:val="000000"/>
          <w:sz w:val="72"/>
          <w:szCs w:val="72"/>
        </w:rPr>
      </w:pPr>
    </w:p>
    <w:p w:rsidR="003B4E60" w:rsidRDefault="003B4E60">
      <w:pPr>
        <w:pBdr>
          <w:top w:val="nil"/>
          <w:left w:val="nil"/>
          <w:bottom w:val="nil"/>
          <w:right w:val="nil"/>
          <w:between w:val="nil"/>
        </w:pBdr>
        <w:spacing w:line="240" w:lineRule="auto"/>
        <w:ind w:left="5" w:hanging="7"/>
        <w:jc w:val="center"/>
        <w:rPr>
          <w:rFonts w:ascii="標楷體" w:eastAsia="標楷體" w:hAnsi="標楷體" w:cs="標楷體"/>
          <w:color w:val="000000"/>
          <w:sz w:val="72"/>
          <w:szCs w:val="72"/>
        </w:rPr>
      </w:pPr>
    </w:p>
    <w:p w:rsidR="003B4E60" w:rsidRDefault="003B4E60">
      <w:pPr>
        <w:pBdr>
          <w:top w:val="nil"/>
          <w:left w:val="nil"/>
          <w:bottom w:val="nil"/>
          <w:right w:val="nil"/>
          <w:between w:val="nil"/>
        </w:pBdr>
        <w:spacing w:line="240" w:lineRule="auto"/>
        <w:ind w:left="5" w:hanging="7"/>
        <w:jc w:val="center"/>
        <w:rPr>
          <w:rFonts w:ascii="標楷體" w:eastAsia="標楷體" w:hAnsi="標楷體" w:cs="標楷體"/>
          <w:color w:val="000000"/>
          <w:sz w:val="72"/>
          <w:szCs w:val="72"/>
        </w:rPr>
      </w:pPr>
    </w:p>
    <w:p w:rsidR="003B4E60" w:rsidRDefault="003B4E60">
      <w:pPr>
        <w:pBdr>
          <w:top w:val="nil"/>
          <w:left w:val="nil"/>
          <w:bottom w:val="nil"/>
          <w:right w:val="nil"/>
          <w:between w:val="nil"/>
        </w:pBdr>
        <w:spacing w:line="240" w:lineRule="auto"/>
        <w:ind w:left="5" w:hanging="7"/>
        <w:jc w:val="center"/>
        <w:rPr>
          <w:rFonts w:ascii="標楷體" w:eastAsia="標楷體" w:hAnsi="標楷體" w:cs="標楷體"/>
          <w:color w:val="000000"/>
          <w:sz w:val="72"/>
          <w:szCs w:val="72"/>
        </w:rPr>
      </w:pPr>
    </w:p>
    <w:p w:rsidR="003B4E60" w:rsidRDefault="00AD6BC9" w:rsidP="00AD6BC9">
      <w:pPr>
        <w:pBdr>
          <w:top w:val="nil"/>
          <w:left w:val="nil"/>
          <w:bottom w:val="nil"/>
          <w:right w:val="nil"/>
          <w:between w:val="nil"/>
        </w:pBdr>
        <w:spacing w:line="240" w:lineRule="auto"/>
        <w:ind w:left="5" w:hanging="7"/>
        <w:jc w:val="center"/>
        <w:rPr>
          <w:rFonts w:ascii="標楷體" w:eastAsia="標楷體" w:hAnsi="標楷體" w:cs="標楷體"/>
          <w:color w:val="000000"/>
          <w:sz w:val="72"/>
          <w:szCs w:val="72"/>
          <w:u w:val="single"/>
        </w:rPr>
      </w:pPr>
      <w:r>
        <w:rPr>
          <w:rFonts w:ascii="標楷體" w:eastAsia="標楷體" w:hAnsi="標楷體" w:cs="標楷體" w:hint="eastAsia"/>
          <w:color w:val="000000"/>
          <w:sz w:val="72"/>
          <w:szCs w:val="72"/>
        </w:rPr>
        <w:t>十三甲農場</w:t>
      </w:r>
    </w:p>
    <w:p w:rsidR="003B4E60" w:rsidRDefault="0068751F">
      <w:pPr>
        <w:pBdr>
          <w:top w:val="nil"/>
          <w:left w:val="nil"/>
          <w:bottom w:val="nil"/>
          <w:right w:val="nil"/>
          <w:between w:val="nil"/>
        </w:pBdr>
        <w:spacing w:before="480" w:line="240" w:lineRule="auto"/>
        <w:ind w:left="5" w:hanging="7"/>
        <w:jc w:val="center"/>
        <w:rPr>
          <w:rFonts w:ascii="標楷體" w:eastAsia="標楷體" w:hAnsi="標楷體" w:cs="標楷體"/>
          <w:color w:val="000000"/>
          <w:sz w:val="72"/>
          <w:szCs w:val="72"/>
        </w:rPr>
      </w:pPr>
      <w:r>
        <w:rPr>
          <w:rFonts w:ascii="標楷體" w:eastAsia="標楷體" w:hAnsi="標楷體" w:cs="標楷體"/>
          <w:color w:val="000000"/>
          <w:sz w:val="72"/>
          <w:szCs w:val="72"/>
        </w:rPr>
        <w:t>訓練實施計畫</w:t>
      </w:r>
    </w:p>
    <w:p w:rsidR="003B4E60" w:rsidRDefault="003B4E60">
      <w:pPr>
        <w:widowControl/>
        <w:pBdr>
          <w:top w:val="nil"/>
          <w:left w:val="nil"/>
          <w:bottom w:val="nil"/>
          <w:right w:val="nil"/>
          <w:between w:val="nil"/>
        </w:pBdr>
        <w:spacing w:line="240" w:lineRule="auto"/>
        <w:ind w:left="0" w:hanging="2"/>
        <w:rPr>
          <w:rFonts w:ascii="標楷體" w:eastAsia="標楷體" w:hAnsi="標楷體" w:cs="標楷體"/>
          <w:color w:val="000000"/>
        </w:rPr>
      </w:pPr>
    </w:p>
    <w:p w:rsidR="003B4E60" w:rsidRDefault="003B4E60">
      <w:pPr>
        <w:pBdr>
          <w:top w:val="nil"/>
          <w:left w:val="nil"/>
          <w:bottom w:val="nil"/>
          <w:right w:val="nil"/>
          <w:between w:val="nil"/>
        </w:pBdr>
        <w:spacing w:line="240" w:lineRule="auto"/>
        <w:ind w:left="0" w:hanging="2"/>
        <w:rPr>
          <w:rFonts w:ascii="標楷體" w:eastAsia="標楷體" w:hAnsi="標楷體" w:cs="標楷體"/>
          <w:color w:val="000000"/>
        </w:rPr>
      </w:pPr>
    </w:p>
    <w:p w:rsidR="003B4E60" w:rsidRDefault="003B4E60">
      <w:pPr>
        <w:pBdr>
          <w:top w:val="nil"/>
          <w:left w:val="nil"/>
          <w:bottom w:val="nil"/>
          <w:right w:val="nil"/>
          <w:between w:val="nil"/>
        </w:pBdr>
        <w:spacing w:line="240" w:lineRule="auto"/>
        <w:ind w:left="0" w:hanging="2"/>
        <w:rPr>
          <w:rFonts w:ascii="標楷體" w:eastAsia="標楷體" w:hAnsi="標楷體" w:cs="標楷體"/>
          <w:color w:val="000000"/>
        </w:rPr>
      </w:pPr>
    </w:p>
    <w:p w:rsidR="003B4E60" w:rsidRDefault="003B4E60">
      <w:pPr>
        <w:pBdr>
          <w:top w:val="nil"/>
          <w:left w:val="nil"/>
          <w:bottom w:val="nil"/>
          <w:right w:val="nil"/>
          <w:between w:val="nil"/>
        </w:pBdr>
        <w:spacing w:line="240" w:lineRule="auto"/>
        <w:ind w:left="0" w:hanging="2"/>
        <w:rPr>
          <w:rFonts w:ascii="標楷體" w:eastAsia="標楷體" w:hAnsi="標楷體" w:cs="標楷體"/>
          <w:color w:val="000000"/>
        </w:rPr>
      </w:pPr>
    </w:p>
    <w:p w:rsidR="003B4E60" w:rsidRDefault="0068751F">
      <w:pPr>
        <w:pBdr>
          <w:top w:val="nil"/>
          <w:left w:val="nil"/>
          <w:bottom w:val="nil"/>
          <w:right w:val="nil"/>
          <w:between w:val="nil"/>
        </w:pBdr>
        <w:spacing w:line="276" w:lineRule="auto"/>
        <w:ind w:left="0" w:hanging="2"/>
        <w:rPr>
          <w:rFonts w:ascii="標楷體" w:eastAsia="標楷體" w:hAnsi="標楷體" w:cs="標楷體"/>
          <w:color w:val="000000"/>
        </w:rPr>
        <w:sectPr w:rsidR="003B4E60">
          <w:headerReference w:type="default" r:id="rId7"/>
          <w:footerReference w:type="default" r:id="rId8"/>
          <w:pgSz w:w="11906" w:h="16838"/>
          <w:pgMar w:top="1440" w:right="1800" w:bottom="1440" w:left="1800" w:header="851" w:footer="992" w:gutter="0"/>
          <w:pgNumType w:start="0"/>
          <w:cols w:space="720"/>
          <w:titlePg/>
        </w:sectPr>
      </w:pPr>
      <w:r>
        <w:br w:type="page"/>
      </w:r>
    </w:p>
    <w:p w:rsidR="003B4E60" w:rsidRDefault="00CA0880">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lastRenderedPageBreak/>
        <w:t>【十三甲農場</w:t>
      </w:r>
      <w:r w:rsidR="0068751F">
        <w:rPr>
          <w:rFonts w:ascii="標楷體" w:eastAsia="標楷體" w:hAnsi="標楷體" w:cs="標楷體"/>
          <w:b/>
          <w:color w:val="000000"/>
          <w:sz w:val="28"/>
          <w:szCs w:val="28"/>
        </w:rPr>
        <w:t>-見習守則】</w:t>
      </w:r>
    </w:p>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對於初次到來的學員想必您也有許多工作上需注意的事項與規範想告訴他，所以除了下所列的注意事項外，還有其他想告訴學員的話，請寫在下表中。另外當迎接學員到來之時，別忘了和學員約法三章，同時記得雙方皆要簽名！</w:t>
      </w:r>
    </w:p>
    <w:tbl>
      <w:tblPr>
        <w:tblStyle w:val="afe"/>
        <w:tblW w:w="9962" w:type="dxa"/>
        <w:jc w:val="center"/>
        <w:tblInd w:w="0" w:type="dxa"/>
        <w:tblBorders>
          <w:top w:val="single" w:sz="24" w:space="0" w:color="000000"/>
          <w:left w:val="single" w:sz="24" w:space="0" w:color="000000"/>
          <w:bottom w:val="single" w:sz="24" w:space="0" w:color="000000"/>
          <w:right w:val="single" w:sz="24" w:space="0" w:color="000000"/>
          <w:insideH w:val="single" w:sz="4" w:space="0" w:color="000000"/>
          <w:insideV w:val="single" w:sz="4" w:space="0" w:color="000000"/>
        </w:tblBorders>
        <w:tblLayout w:type="fixed"/>
        <w:tblLook w:val="0000" w:firstRow="0" w:lastRow="0" w:firstColumn="0" w:lastColumn="0" w:noHBand="0" w:noVBand="0"/>
      </w:tblPr>
      <w:tblGrid>
        <w:gridCol w:w="534"/>
        <w:gridCol w:w="4447"/>
        <w:gridCol w:w="4981"/>
      </w:tblGrid>
      <w:tr w:rsidR="003B4E60">
        <w:trPr>
          <w:trHeight w:val="820"/>
          <w:jc w:val="center"/>
        </w:trPr>
        <w:tc>
          <w:tcPr>
            <w:tcW w:w="534" w:type="dxa"/>
            <w:vAlign w:val="center"/>
          </w:tcPr>
          <w:p w:rsidR="003B4E60" w:rsidRDefault="0068751F">
            <w:pPr>
              <w:widowControl/>
              <w:pBdr>
                <w:top w:val="nil"/>
                <w:left w:val="nil"/>
                <w:bottom w:val="nil"/>
                <w:right w:val="nil"/>
                <w:between w:val="nil"/>
              </w:pBdr>
              <w:spacing w:after="48" w:line="240" w:lineRule="auto"/>
              <w:ind w:left="1" w:hanging="3"/>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1</w:t>
            </w:r>
          </w:p>
        </w:tc>
        <w:tc>
          <w:tcPr>
            <w:tcW w:w="9428" w:type="dxa"/>
            <w:gridSpan w:val="2"/>
            <w:vAlign w:val="center"/>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我能接受各種氣候因素(如：高溫炎熱、太陽曝曬等)，也瞭解農場實務經驗需要長時間累積，即便工作內容重覆性高，也願意努力學習。</w:t>
            </w:r>
          </w:p>
        </w:tc>
      </w:tr>
      <w:tr w:rsidR="003B4E60">
        <w:trPr>
          <w:trHeight w:val="360"/>
          <w:jc w:val="center"/>
        </w:trPr>
        <w:tc>
          <w:tcPr>
            <w:tcW w:w="534" w:type="dxa"/>
            <w:vAlign w:val="center"/>
          </w:tcPr>
          <w:p w:rsidR="003B4E60" w:rsidRDefault="0068751F">
            <w:pPr>
              <w:widowControl/>
              <w:pBdr>
                <w:top w:val="nil"/>
                <w:left w:val="nil"/>
                <w:bottom w:val="nil"/>
                <w:right w:val="nil"/>
                <w:between w:val="nil"/>
              </w:pBdr>
              <w:spacing w:after="48" w:line="240" w:lineRule="auto"/>
              <w:ind w:left="1" w:hanging="3"/>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2</w:t>
            </w:r>
          </w:p>
        </w:tc>
        <w:tc>
          <w:tcPr>
            <w:tcW w:w="9428" w:type="dxa"/>
            <w:gridSpan w:val="2"/>
            <w:vAlign w:val="center"/>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如果我見習期間有任何問題，希望場主可以給予教導、協助，並且共同解決手邊的問題。</w:t>
            </w:r>
          </w:p>
        </w:tc>
      </w:tr>
      <w:tr w:rsidR="003B4E60">
        <w:trPr>
          <w:trHeight w:val="2480"/>
          <w:jc w:val="center"/>
        </w:trPr>
        <w:tc>
          <w:tcPr>
            <w:tcW w:w="534" w:type="dxa"/>
            <w:vMerge w:val="restart"/>
            <w:vAlign w:val="center"/>
          </w:tcPr>
          <w:p w:rsidR="003B4E60" w:rsidRDefault="0068751F">
            <w:pPr>
              <w:widowControl/>
              <w:pBdr>
                <w:top w:val="nil"/>
                <w:left w:val="nil"/>
                <w:bottom w:val="nil"/>
                <w:right w:val="nil"/>
                <w:between w:val="nil"/>
              </w:pBdr>
              <w:spacing w:after="48" w:line="240" w:lineRule="auto"/>
              <w:ind w:left="1" w:hanging="3"/>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3</w:t>
            </w:r>
          </w:p>
        </w:tc>
        <w:tc>
          <w:tcPr>
            <w:tcW w:w="9428" w:type="dxa"/>
            <w:gridSpan w:val="2"/>
            <w:tcBorders>
              <w:bottom w:val="dashed" w:sz="4" w:space="0" w:color="FFFFFF"/>
            </w:tcBorders>
            <w:vAlign w:val="center"/>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我會準時上下班。</w:t>
            </w:r>
          </w:p>
          <w:p w:rsidR="003B4E60" w:rsidRDefault="0068751F">
            <w:pPr>
              <w:numPr>
                <w:ilvl w:val="0"/>
                <w:numId w:val="3"/>
              </w:numPr>
              <w:pBdr>
                <w:top w:val="nil"/>
                <w:left w:val="nil"/>
                <w:bottom w:val="nil"/>
                <w:right w:val="nil"/>
                <w:between w:val="nil"/>
              </w:pBdr>
              <w:spacing w:line="240" w:lineRule="auto"/>
              <w:ind w:left="1" w:hanging="3"/>
              <w:rPr>
                <w:color w:val="000000"/>
                <w:sz w:val="28"/>
                <w:szCs w:val="28"/>
              </w:rPr>
            </w:pPr>
            <w:r>
              <w:rPr>
                <w:rFonts w:ascii="標楷體" w:eastAsia="標楷體" w:hAnsi="標楷體" w:cs="標楷體"/>
                <w:color w:val="000000"/>
                <w:sz w:val="28"/>
                <w:szCs w:val="28"/>
              </w:rPr>
              <w:t>工作時間為：</w:t>
            </w:r>
          </w:p>
          <w:tbl>
            <w:tblPr>
              <w:tblStyle w:val="aff"/>
              <w:tblW w:w="8976" w:type="dxa"/>
              <w:jc w:val="right"/>
              <w:tblInd w:w="0" w:type="dxa"/>
              <w:tblBorders>
                <w:top w:val="dashed" w:sz="4" w:space="0" w:color="FFFFFF"/>
                <w:left w:val="dashed" w:sz="4" w:space="0" w:color="FFFFFF"/>
                <w:bottom w:val="dashed" w:sz="4" w:space="0" w:color="FFFFFF"/>
                <w:right w:val="dashed" w:sz="4" w:space="0" w:color="FFFFFF"/>
                <w:insideH w:val="dashed" w:sz="4" w:space="0" w:color="FFFFFF"/>
                <w:insideV w:val="dashed" w:sz="4" w:space="0" w:color="FFFFFF"/>
              </w:tblBorders>
              <w:tblLayout w:type="fixed"/>
              <w:tblLook w:val="0000" w:firstRow="0" w:lastRow="0" w:firstColumn="0" w:lastColumn="0" w:noHBand="0" w:noVBand="0"/>
            </w:tblPr>
            <w:tblGrid>
              <w:gridCol w:w="2451"/>
              <w:gridCol w:w="6525"/>
            </w:tblGrid>
            <w:tr w:rsidR="003B4E60">
              <w:trPr>
                <w:jc w:val="right"/>
              </w:trPr>
              <w:tc>
                <w:tcPr>
                  <w:tcW w:w="2451" w:type="dxa"/>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□排班</w:t>
                  </w:r>
                </w:p>
              </w:tc>
              <w:tc>
                <w:tcPr>
                  <w:tcW w:w="6525" w:type="dxa"/>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時段：</w:t>
                  </w:r>
                </w:p>
              </w:tc>
            </w:tr>
            <w:tr w:rsidR="003B4E60">
              <w:trPr>
                <w:jc w:val="right"/>
              </w:trPr>
              <w:tc>
                <w:tcPr>
                  <w:tcW w:w="2451" w:type="dxa"/>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sidRPr="00CA0880">
                    <w:rPr>
                      <w:rFonts w:ascii="標楷體" w:eastAsia="標楷體" w:hAnsi="標楷體" w:cs="標楷體"/>
                      <w:color w:val="000000"/>
                      <w:sz w:val="28"/>
                      <w:szCs w:val="28"/>
                      <w:shd w:val="clear" w:color="auto" w:fill="000000" w:themeFill="text1"/>
                    </w:rPr>
                    <w:t>□</w:t>
                  </w:r>
                  <w:r>
                    <w:rPr>
                      <w:rFonts w:ascii="標楷體" w:eastAsia="標楷體" w:hAnsi="標楷體" w:cs="標楷體"/>
                      <w:color w:val="000000"/>
                      <w:sz w:val="28"/>
                      <w:szCs w:val="28"/>
                    </w:rPr>
                    <w:t>固定工作時間</w:t>
                  </w:r>
                </w:p>
              </w:tc>
              <w:tc>
                <w:tcPr>
                  <w:tcW w:w="6525" w:type="dxa"/>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 xml:space="preserve">上午　　</w:t>
                  </w:r>
                  <w:r w:rsidR="00CA0880">
                    <w:rPr>
                      <w:rFonts w:ascii="標楷體" w:eastAsia="標楷體" w:hAnsi="標楷體" w:cs="標楷體"/>
                      <w:color w:val="000000"/>
                      <w:sz w:val="28"/>
                      <w:szCs w:val="28"/>
                    </w:rPr>
                    <w:t>6時</w:t>
                  </w:r>
                  <w:r>
                    <w:rPr>
                      <w:rFonts w:ascii="標楷體" w:eastAsia="標楷體" w:hAnsi="標楷體" w:cs="標楷體"/>
                      <w:color w:val="000000"/>
                      <w:sz w:val="28"/>
                      <w:szCs w:val="28"/>
                    </w:rPr>
                    <w:t xml:space="preserve">　</w:t>
                  </w:r>
                  <w:r w:rsidR="00CA0880">
                    <w:rPr>
                      <w:rFonts w:ascii="標楷體" w:eastAsia="標楷體" w:hAnsi="標楷體" w:cs="標楷體"/>
                      <w:color w:val="000000"/>
                      <w:sz w:val="28"/>
                      <w:szCs w:val="28"/>
                    </w:rPr>
                    <w:t>00</w:t>
                  </w:r>
                  <w:r>
                    <w:rPr>
                      <w:rFonts w:ascii="標楷體" w:eastAsia="標楷體" w:hAnsi="標楷體" w:cs="標楷體"/>
                      <w:color w:val="000000"/>
                      <w:sz w:val="28"/>
                      <w:szCs w:val="28"/>
                    </w:rPr>
                    <w:t xml:space="preserve">　分 至 </w:t>
                  </w:r>
                  <w:r w:rsidR="00CA0880">
                    <w:rPr>
                      <w:rFonts w:ascii="標楷體" w:eastAsia="標楷體" w:hAnsi="標楷體" w:cs="標楷體"/>
                      <w:color w:val="000000"/>
                      <w:sz w:val="28"/>
                      <w:szCs w:val="28"/>
                    </w:rPr>
                    <w:t>上午</w:t>
                  </w:r>
                  <w:r>
                    <w:rPr>
                      <w:rFonts w:ascii="標楷體" w:eastAsia="標楷體" w:hAnsi="標楷體" w:cs="標楷體"/>
                      <w:color w:val="000000"/>
                      <w:sz w:val="28"/>
                      <w:szCs w:val="28"/>
                    </w:rPr>
                    <w:t xml:space="preserve">　</w:t>
                  </w:r>
                  <w:r w:rsidR="00CA0880">
                    <w:rPr>
                      <w:rFonts w:ascii="標楷體" w:eastAsia="標楷體" w:hAnsi="標楷體" w:cs="標楷體"/>
                      <w:color w:val="000000"/>
                      <w:sz w:val="28"/>
                      <w:szCs w:val="28"/>
                    </w:rPr>
                    <w:t>10時00</w:t>
                  </w:r>
                  <w:r>
                    <w:rPr>
                      <w:rFonts w:ascii="標楷體" w:eastAsia="標楷體" w:hAnsi="標楷體" w:cs="標楷體"/>
                      <w:color w:val="000000"/>
                      <w:sz w:val="28"/>
                      <w:szCs w:val="28"/>
                    </w:rPr>
                    <w:t xml:space="preserve">　分</w:t>
                  </w:r>
                </w:p>
                <w:p w:rsidR="003B4E60" w:rsidRDefault="00CA0880">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下午　　2時　00</w:t>
                  </w:r>
                  <w:r w:rsidR="0068751F">
                    <w:rPr>
                      <w:rFonts w:ascii="標楷體" w:eastAsia="標楷體" w:hAnsi="標楷體" w:cs="標楷體"/>
                      <w:color w:val="000000"/>
                      <w:sz w:val="28"/>
                      <w:szCs w:val="28"/>
                    </w:rPr>
                    <w:t xml:space="preserve">分 至 </w:t>
                  </w:r>
                  <w:r>
                    <w:rPr>
                      <w:rFonts w:ascii="標楷體" w:eastAsia="標楷體" w:hAnsi="標楷體" w:cs="標楷體"/>
                      <w:color w:val="000000"/>
                      <w:sz w:val="28"/>
                      <w:szCs w:val="28"/>
                    </w:rPr>
                    <w:t>下午　 6時00</w:t>
                  </w:r>
                  <w:r w:rsidR="0068751F">
                    <w:rPr>
                      <w:rFonts w:ascii="標楷體" w:eastAsia="標楷體" w:hAnsi="標楷體" w:cs="標楷體"/>
                      <w:color w:val="000000"/>
                      <w:sz w:val="28"/>
                      <w:szCs w:val="28"/>
                    </w:rPr>
                    <w:t xml:space="preserve">　分</w:t>
                  </w:r>
                </w:p>
              </w:tc>
            </w:tr>
          </w:tbl>
          <w:p w:rsidR="003B4E60" w:rsidRDefault="003B4E60">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tc>
      </w:tr>
      <w:tr w:rsidR="003B4E60">
        <w:trPr>
          <w:trHeight w:val="600"/>
          <w:jc w:val="center"/>
        </w:trPr>
        <w:tc>
          <w:tcPr>
            <w:tcW w:w="534" w:type="dxa"/>
            <w:vMerge/>
            <w:vAlign w:val="center"/>
          </w:tcPr>
          <w:p w:rsidR="003B4E60" w:rsidRDefault="003B4E60">
            <w:pPr>
              <w:pBdr>
                <w:top w:val="nil"/>
                <w:left w:val="nil"/>
                <w:bottom w:val="nil"/>
                <w:right w:val="nil"/>
                <w:between w:val="nil"/>
              </w:pBdr>
              <w:spacing w:line="276" w:lineRule="auto"/>
              <w:ind w:left="1" w:hanging="3"/>
              <w:rPr>
                <w:rFonts w:ascii="標楷體" w:eastAsia="標楷體" w:hAnsi="標楷體" w:cs="標楷體"/>
                <w:color w:val="000000"/>
                <w:sz w:val="28"/>
                <w:szCs w:val="28"/>
              </w:rPr>
            </w:pPr>
          </w:p>
        </w:tc>
        <w:tc>
          <w:tcPr>
            <w:tcW w:w="9428" w:type="dxa"/>
            <w:gridSpan w:val="2"/>
            <w:tcBorders>
              <w:top w:val="dashed" w:sz="4" w:space="0" w:color="FFFFFF"/>
            </w:tcBorders>
            <w:vAlign w:val="center"/>
          </w:tcPr>
          <w:p w:rsidR="003B4E60" w:rsidRDefault="0068751F">
            <w:pPr>
              <w:numPr>
                <w:ilvl w:val="0"/>
                <w:numId w:val="3"/>
              </w:numPr>
              <w:pBdr>
                <w:top w:val="nil"/>
                <w:left w:val="nil"/>
                <w:bottom w:val="nil"/>
                <w:right w:val="nil"/>
                <w:between w:val="nil"/>
              </w:pBdr>
              <w:spacing w:after="48" w:line="240" w:lineRule="auto"/>
              <w:ind w:left="1" w:hanging="3"/>
              <w:rPr>
                <w:color w:val="000000"/>
                <w:sz w:val="28"/>
                <w:szCs w:val="28"/>
              </w:rPr>
            </w:pPr>
            <w:r>
              <w:rPr>
                <w:rFonts w:ascii="標楷體" w:eastAsia="標楷體" w:hAnsi="標楷體" w:cs="標楷體"/>
                <w:color w:val="000000"/>
                <w:sz w:val="28"/>
                <w:szCs w:val="28"/>
              </w:rPr>
              <w:t>休假時間為：□輪休，月休</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 xml:space="preserve">天       </w:t>
            </w:r>
            <w:r w:rsidRPr="00CA0880">
              <w:rPr>
                <w:rFonts w:ascii="標楷體" w:eastAsia="標楷體" w:hAnsi="標楷體" w:cs="標楷體"/>
                <w:sz w:val="28"/>
                <w:szCs w:val="28"/>
                <w:shd w:val="clear" w:color="auto" w:fill="000000" w:themeFill="text1"/>
              </w:rPr>
              <w:t>□</w:t>
            </w:r>
            <w:r>
              <w:rPr>
                <w:rFonts w:ascii="標楷體" w:eastAsia="標楷體" w:hAnsi="標楷體" w:cs="標楷體"/>
                <w:color w:val="000000"/>
                <w:sz w:val="28"/>
                <w:szCs w:val="28"/>
              </w:rPr>
              <w:t>逢</w:t>
            </w:r>
            <w:bookmarkStart w:id="0" w:name="_GoBack"/>
            <w:bookmarkEnd w:id="0"/>
            <w:r>
              <w:rPr>
                <w:rFonts w:ascii="標楷體" w:eastAsia="標楷體" w:hAnsi="標楷體" w:cs="標楷體"/>
                <w:color w:val="000000"/>
                <w:sz w:val="28"/>
                <w:szCs w:val="28"/>
              </w:rPr>
              <w:t>星期</w:t>
            </w:r>
            <w:r w:rsidR="00CA0880">
              <w:rPr>
                <w:rFonts w:ascii="標楷體" w:eastAsia="標楷體" w:hAnsi="標楷體" w:cs="標楷體"/>
                <w:color w:val="000000"/>
                <w:sz w:val="28"/>
                <w:szCs w:val="28"/>
                <w:u w:val="single"/>
              </w:rPr>
              <w:t>六、日</w:t>
            </w:r>
            <w:r>
              <w:rPr>
                <w:rFonts w:ascii="標楷體" w:eastAsia="標楷體" w:hAnsi="標楷體" w:cs="標楷體"/>
                <w:color w:val="000000"/>
                <w:sz w:val="28"/>
                <w:szCs w:val="28"/>
              </w:rPr>
              <w:t>休息</w:t>
            </w:r>
          </w:p>
        </w:tc>
      </w:tr>
      <w:tr w:rsidR="003B4E60">
        <w:trPr>
          <w:trHeight w:val="880"/>
          <w:jc w:val="center"/>
        </w:trPr>
        <w:tc>
          <w:tcPr>
            <w:tcW w:w="534" w:type="dxa"/>
            <w:vAlign w:val="center"/>
          </w:tcPr>
          <w:p w:rsidR="003B4E60" w:rsidRDefault="0068751F">
            <w:pPr>
              <w:widowControl/>
              <w:pBdr>
                <w:top w:val="nil"/>
                <w:left w:val="nil"/>
                <w:bottom w:val="nil"/>
                <w:right w:val="nil"/>
                <w:between w:val="nil"/>
              </w:pBdr>
              <w:spacing w:after="48" w:line="240" w:lineRule="auto"/>
              <w:ind w:left="1" w:hanging="3"/>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4</w:t>
            </w:r>
          </w:p>
        </w:tc>
        <w:tc>
          <w:tcPr>
            <w:tcW w:w="9428" w:type="dxa"/>
            <w:gridSpan w:val="2"/>
            <w:vAlign w:val="center"/>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我懂得人與人之間必須互相尊重，凡是有事不能來會事先請假，早退離開也會告知，避免讓場主擔心找不到人。</w:t>
            </w:r>
          </w:p>
        </w:tc>
      </w:tr>
      <w:tr w:rsidR="003B4E60">
        <w:trPr>
          <w:trHeight w:val="420"/>
          <w:jc w:val="center"/>
        </w:trPr>
        <w:tc>
          <w:tcPr>
            <w:tcW w:w="534" w:type="dxa"/>
            <w:vAlign w:val="center"/>
          </w:tcPr>
          <w:p w:rsidR="003B4E60" w:rsidRDefault="0068751F">
            <w:pPr>
              <w:widowControl/>
              <w:pBdr>
                <w:top w:val="nil"/>
                <w:left w:val="nil"/>
                <w:bottom w:val="nil"/>
                <w:right w:val="nil"/>
                <w:between w:val="nil"/>
              </w:pBdr>
              <w:spacing w:after="48" w:line="240" w:lineRule="auto"/>
              <w:ind w:left="1" w:hanging="3"/>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5</w:t>
            </w:r>
          </w:p>
        </w:tc>
        <w:tc>
          <w:tcPr>
            <w:tcW w:w="9428" w:type="dxa"/>
            <w:gridSpan w:val="2"/>
            <w:vAlign w:val="center"/>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見習期間我會隨身攜帶原子筆、筆記本、相機，記下工作重點與</w:t>
            </w:r>
            <w:proofErr w:type="gramStart"/>
            <w:r>
              <w:rPr>
                <w:rFonts w:ascii="標楷體" w:eastAsia="標楷體" w:hAnsi="標楷體" w:cs="標楷體"/>
                <w:color w:val="000000"/>
                <w:sz w:val="28"/>
                <w:szCs w:val="28"/>
              </w:rPr>
              <w:t>小撇步</w:t>
            </w:r>
            <w:proofErr w:type="gramEnd"/>
            <w:r>
              <w:rPr>
                <w:rFonts w:ascii="標楷體" w:eastAsia="標楷體" w:hAnsi="標楷體" w:cs="標楷體"/>
                <w:color w:val="000000"/>
                <w:sz w:val="28"/>
                <w:szCs w:val="28"/>
              </w:rPr>
              <w:t>。</w:t>
            </w:r>
          </w:p>
        </w:tc>
      </w:tr>
      <w:tr w:rsidR="003B4E60">
        <w:trPr>
          <w:trHeight w:val="400"/>
          <w:jc w:val="center"/>
        </w:trPr>
        <w:tc>
          <w:tcPr>
            <w:tcW w:w="534" w:type="dxa"/>
            <w:vAlign w:val="center"/>
          </w:tcPr>
          <w:p w:rsidR="003B4E60" w:rsidRDefault="0068751F">
            <w:pPr>
              <w:widowControl/>
              <w:pBdr>
                <w:top w:val="nil"/>
                <w:left w:val="nil"/>
                <w:bottom w:val="nil"/>
                <w:right w:val="nil"/>
                <w:between w:val="nil"/>
              </w:pBdr>
              <w:spacing w:after="48" w:line="240" w:lineRule="auto"/>
              <w:ind w:left="1" w:hanging="3"/>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6</w:t>
            </w:r>
          </w:p>
        </w:tc>
        <w:tc>
          <w:tcPr>
            <w:tcW w:w="9428" w:type="dxa"/>
            <w:gridSpan w:val="2"/>
            <w:vAlign w:val="center"/>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我每日工作結束都會記得填寫工作日誌。</w:t>
            </w:r>
          </w:p>
        </w:tc>
      </w:tr>
      <w:tr w:rsidR="003B4E60">
        <w:trPr>
          <w:trHeight w:val="380"/>
          <w:jc w:val="center"/>
        </w:trPr>
        <w:tc>
          <w:tcPr>
            <w:tcW w:w="534" w:type="dxa"/>
            <w:vAlign w:val="center"/>
          </w:tcPr>
          <w:p w:rsidR="003B4E60" w:rsidRDefault="0068751F">
            <w:pPr>
              <w:widowControl/>
              <w:pBdr>
                <w:top w:val="nil"/>
                <w:left w:val="nil"/>
                <w:bottom w:val="nil"/>
                <w:right w:val="nil"/>
                <w:between w:val="nil"/>
              </w:pBdr>
              <w:spacing w:after="48" w:line="240" w:lineRule="auto"/>
              <w:ind w:left="1" w:hanging="3"/>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7</w:t>
            </w:r>
          </w:p>
        </w:tc>
        <w:tc>
          <w:tcPr>
            <w:tcW w:w="9428" w:type="dxa"/>
            <w:gridSpan w:val="2"/>
            <w:vAlign w:val="center"/>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見習期間我會妥善保管自己的貴重物品與金錢。</w:t>
            </w:r>
          </w:p>
        </w:tc>
      </w:tr>
      <w:tr w:rsidR="003B4E60">
        <w:trPr>
          <w:trHeight w:val="340"/>
          <w:jc w:val="center"/>
        </w:trPr>
        <w:tc>
          <w:tcPr>
            <w:tcW w:w="534" w:type="dxa"/>
            <w:vAlign w:val="center"/>
          </w:tcPr>
          <w:p w:rsidR="003B4E60" w:rsidRDefault="0068751F">
            <w:pPr>
              <w:widowControl/>
              <w:pBdr>
                <w:top w:val="nil"/>
                <w:left w:val="nil"/>
                <w:bottom w:val="nil"/>
                <w:right w:val="nil"/>
                <w:between w:val="nil"/>
              </w:pBdr>
              <w:spacing w:after="48" w:line="240" w:lineRule="auto"/>
              <w:ind w:left="1" w:hanging="3"/>
              <w:jc w:val="center"/>
              <w:rPr>
                <w:rFonts w:ascii="標楷體" w:eastAsia="標楷體" w:hAnsi="標楷體" w:cs="標楷體"/>
                <w:b/>
                <w:color w:val="000000"/>
                <w:sz w:val="28"/>
                <w:szCs w:val="28"/>
              </w:rPr>
            </w:pPr>
            <w:r>
              <w:rPr>
                <w:rFonts w:ascii="標楷體" w:eastAsia="標楷體" w:hAnsi="標楷體" w:cs="標楷體"/>
                <w:b/>
                <w:color w:val="000000"/>
                <w:sz w:val="28"/>
                <w:szCs w:val="28"/>
              </w:rPr>
              <w:t>8</w:t>
            </w:r>
          </w:p>
        </w:tc>
        <w:tc>
          <w:tcPr>
            <w:tcW w:w="9428" w:type="dxa"/>
            <w:gridSpan w:val="2"/>
            <w:vAlign w:val="center"/>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見習期間我會注意自身安全。</w:t>
            </w:r>
          </w:p>
        </w:tc>
      </w:tr>
      <w:tr w:rsidR="003B4E60">
        <w:trPr>
          <w:trHeight w:val="380"/>
          <w:jc w:val="center"/>
        </w:trPr>
        <w:tc>
          <w:tcPr>
            <w:tcW w:w="9962" w:type="dxa"/>
            <w:gridSpan w:val="3"/>
            <w:shd w:val="clear" w:color="auto" w:fill="D6E3BC"/>
          </w:tcPr>
          <w:p w:rsidR="003B4E60" w:rsidRDefault="0068751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其他注意事項</w:t>
            </w:r>
          </w:p>
        </w:tc>
      </w:tr>
      <w:tr w:rsidR="003B4E60">
        <w:trPr>
          <w:trHeight w:val="2460"/>
          <w:jc w:val="center"/>
        </w:trPr>
        <w:tc>
          <w:tcPr>
            <w:tcW w:w="9962" w:type="dxa"/>
            <w:gridSpan w:val="3"/>
          </w:tcPr>
          <w:p w:rsidR="003B4E60" w:rsidRDefault="003B4E60">
            <w:pPr>
              <w:widowControl/>
              <w:pBdr>
                <w:top w:val="nil"/>
                <w:left w:val="nil"/>
                <w:bottom w:val="nil"/>
                <w:right w:val="nil"/>
                <w:between w:val="nil"/>
              </w:pBdr>
              <w:spacing w:after="48" w:line="240" w:lineRule="auto"/>
              <w:ind w:left="1" w:hanging="3"/>
              <w:jc w:val="center"/>
              <w:rPr>
                <w:rFonts w:ascii="標楷體" w:eastAsia="標楷體" w:hAnsi="標楷體" w:cs="標楷體"/>
                <w:b/>
                <w:color w:val="000000"/>
                <w:sz w:val="28"/>
                <w:szCs w:val="28"/>
              </w:rPr>
            </w:pPr>
          </w:p>
          <w:p w:rsidR="003B4E60" w:rsidRDefault="003B4E60">
            <w:pPr>
              <w:widowControl/>
              <w:pBdr>
                <w:top w:val="nil"/>
                <w:left w:val="nil"/>
                <w:bottom w:val="nil"/>
                <w:right w:val="nil"/>
                <w:between w:val="nil"/>
              </w:pBdr>
              <w:spacing w:after="48" w:line="240" w:lineRule="auto"/>
              <w:ind w:left="1" w:hanging="3"/>
              <w:jc w:val="center"/>
              <w:rPr>
                <w:rFonts w:ascii="標楷體" w:eastAsia="標楷體" w:hAnsi="標楷體" w:cs="標楷體"/>
                <w:b/>
                <w:color w:val="000000"/>
                <w:sz w:val="28"/>
                <w:szCs w:val="28"/>
              </w:rPr>
            </w:pPr>
          </w:p>
        </w:tc>
      </w:tr>
      <w:tr w:rsidR="003B4E60">
        <w:trPr>
          <w:trHeight w:val="560"/>
          <w:jc w:val="center"/>
        </w:trPr>
        <w:tc>
          <w:tcPr>
            <w:tcW w:w="4981" w:type="dxa"/>
            <w:gridSpan w:val="2"/>
            <w:tcBorders>
              <w:right w:val="single" w:sz="4" w:space="0" w:color="FFFFFF"/>
            </w:tcBorders>
            <w:vAlign w:val="center"/>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場主簽名：</w:t>
            </w:r>
            <w:r w:rsidR="00CA0880">
              <w:rPr>
                <w:rFonts w:ascii="標楷體" w:eastAsia="標楷體" w:hAnsi="標楷體" w:cs="標楷體" w:hint="eastAsia"/>
                <w:color w:val="000000"/>
                <w:sz w:val="28"/>
                <w:szCs w:val="28"/>
              </w:rPr>
              <w:t>邱柏翔</w:t>
            </w:r>
          </w:p>
        </w:tc>
        <w:tc>
          <w:tcPr>
            <w:tcW w:w="4981" w:type="dxa"/>
            <w:tcBorders>
              <w:left w:val="single" w:sz="4" w:space="0" w:color="FFFFFF"/>
            </w:tcBorders>
            <w:vAlign w:val="center"/>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見習學員簽名：</w:t>
            </w:r>
          </w:p>
        </w:tc>
      </w:tr>
    </w:tbl>
    <w:p w:rsidR="003B4E60" w:rsidRDefault="003B4E60">
      <w:pPr>
        <w:widowControl/>
        <w:pBdr>
          <w:top w:val="nil"/>
          <w:left w:val="nil"/>
          <w:bottom w:val="nil"/>
          <w:right w:val="nil"/>
          <w:between w:val="nil"/>
        </w:pBdr>
        <w:spacing w:line="240" w:lineRule="auto"/>
        <w:ind w:left="1" w:hanging="3"/>
        <w:rPr>
          <w:rFonts w:ascii="標楷體" w:eastAsia="標楷體" w:hAnsi="標楷體" w:cs="標楷體"/>
          <w:color w:val="000000"/>
          <w:sz w:val="28"/>
          <w:szCs w:val="28"/>
        </w:rPr>
      </w:pPr>
    </w:p>
    <w:p w:rsidR="003B4E60" w:rsidRDefault="0068751F">
      <w:pPr>
        <w:pBdr>
          <w:top w:val="nil"/>
          <w:left w:val="nil"/>
          <w:bottom w:val="nil"/>
          <w:right w:val="nil"/>
          <w:between w:val="nil"/>
        </w:pBdr>
        <w:spacing w:line="276" w:lineRule="auto"/>
        <w:ind w:left="0" w:hanging="2"/>
        <w:rPr>
          <w:rFonts w:ascii="標楷體" w:eastAsia="標楷體" w:hAnsi="標楷體" w:cs="標楷體"/>
          <w:color w:val="000000"/>
          <w:sz w:val="28"/>
          <w:szCs w:val="28"/>
        </w:rPr>
        <w:sectPr w:rsidR="003B4E60">
          <w:type w:val="continuous"/>
          <w:pgSz w:w="11906" w:h="16838"/>
          <w:pgMar w:top="1440" w:right="1800" w:bottom="1440" w:left="1800" w:header="851" w:footer="992" w:gutter="0"/>
          <w:cols w:space="720"/>
        </w:sectPr>
      </w:pPr>
      <w:r>
        <w:br w:type="page"/>
      </w:r>
    </w:p>
    <w:p w:rsidR="003B4E60" w:rsidRDefault="0068751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b/>
          <w:color w:val="000000"/>
          <w:sz w:val="28"/>
          <w:szCs w:val="28"/>
        </w:rPr>
        <w:lastRenderedPageBreak/>
        <w:t>【訓練規劃實施表】</w:t>
      </w:r>
    </w:p>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先讓學員了解農場的經營理念與產業經營願景，並想想平時有哪些主要的工作？針對見習學員，我們要教他們什麼呢? 現在規劃好，等學員來就可以按部就班照著做!</w:t>
      </w:r>
    </w:p>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b/>
          <w:color w:val="000000"/>
          <w:sz w:val="28"/>
          <w:szCs w:val="28"/>
        </w:rPr>
        <w:t>一、經營理念與產業經營願景：</w:t>
      </w:r>
      <w:r w:rsidR="00864697">
        <w:rPr>
          <w:rFonts w:ascii="標楷體" w:eastAsia="標楷體" w:hAnsi="標楷體" w:cs="標楷體" w:hint="eastAsia"/>
          <w:b/>
          <w:color w:val="000000"/>
          <w:sz w:val="28"/>
          <w:szCs w:val="28"/>
        </w:rPr>
        <w:t>提供安全無毒高品質的優質農產</w:t>
      </w:r>
      <w:proofErr w:type="gramStart"/>
      <w:r w:rsidR="00864697">
        <w:rPr>
          <w:rFonts w:ascii="標楷體" w:eastAsia="標楷體" w:hAnsi="標楷體" w:cs="標楷體" w:hint="eastAsia"/>
          <w:b/>
          <w:color w:val="000000"/>
          <w:sz w:val="28"/>
          <w:szCs w:val="28"/>
        </w:rPr>
        <w:t>給高端消費</w:t>
      </w:r>
      <w:proofErr w:type="gramEnd"/>
      <w:r w:rsidR="00864697">
        <w:rPr>
          <w:rFonts w:ascii="標楷體" w:eastAsia="標楷體" w:hAnsi="標楷體" w:cs="標楷體" w:hint="eastAsia"/>
          <w:b/>
          <w:color w:val="000000"/>
          <w:sz w:val="28"/>
          <w:szCs w:val="28"/>
        </w:rPr>
        <w:t>市場，提升整體農業技術及農事從業人員社會地位；產銷合一建立獨立通路</w:t>
      </w:r>
      <w:r w:rsidR="00DD553B">
        <w:rPr>
          <w:rFonts w:ascii="標楷體" w:eastAsia="標楷體" w:hAnsi="標楷體" w:cs="標楷體" w:hint="eastAsia"/>
          <w:b/>
          <w:color w:val="000000"/>
          <w:sz w:val="28"/>
          <w:szCs w:val="28"/>
        </w:rPr>
        <w:t>。</w:t>
      </w:r>
    </w:p>
    <w:p w:rsidR="003B4E60" w:rsidRDefault="003B4E60">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b/>
          <w:color w:val="000000"/>
          <w:sz w:val="28"/>
          <w:szCs w:val="28"/>
        </w:rPr>
        <w:t>二、訓練目標：</w:t>
      </w:r>
      <w:r w:rsidR="00864697">
        <w:rPr>
          <w:rFonts w:ascii="標楷體" w:eastAsia="標楷體" w:hAnsi="標楷體" w:cs="標楷體" w:hint="eastAsia"/>
          <w:b/>
          <w:color w:val="000000"/>
          <w:sz w:val="28"/>
          <w:szCs w:val="28"/>
        </w:rPr>
        <w:t>見習成員期望能成為農場獨立作業正式夥伴，也期望能訓練並輔導為創業聯盟夥伴</w:t>
      </w:r>
      <w:r w:rsidR="00DD553B">
        <w:rPr>
          <w:rFonts w:ascii="標楷體" w:eastAsia="標楷體" w:hAnsi="標楷體" w:cs="標楷體" w:hint="eastAsia"/>
          <w:b/>
          <w:color w:val="000000"/>
          <w:sz w:val="28"/>
          <w:szCs w:val="28"/>
        </w:rPr>
        <w:t>。</w:t>
      </w:r>
    </w:p>
    <w:p w:rsidR="003B4E60" w:rsidRDefault="003B4E60">
      <w:pPr>
        <w:pBdr>
          <w:top w:val="nil"/>
          <w:left w:val="nil"/>
          <w:bottom w:val="nil"/>
          <w:right w:val="nil"/>
          <w:between w:val="nil"/>
        </w:pBdr>
        <w:spacing w:line="240" w:lineRule="auto"/>
        <w:ind w:left="1" w:hanging="3"/>
        <w:rPr>
          <w:rFonts w:ascii="標楷體" w:eastAsia="標楷體" w:hAnsi="標楷體" w:cs="標楷體"/>
          <w:color w:val="000000"/>
          <w:sz w:val="28"/>
          <w:szCs w:val="28"/>
        </w:rPr>
      </w:pPr>
    </w:p>
    <w:p w:rsidR="003B4E60" w:rsidRDefault="0068751F">
      <w:pPr>
        <w:pBdr>
          <w:top w:val="nil"/>
          <w:left w:val="nil"/>
          <w:bottom w:val="nil"/>
          <w:right w:val="nil"/>
          <w:between w:val="nil"/>
        </w:pBdr>
        <w:spacing w:line="240" w:lineRule="auto"/>
        <w:ind w:left="1" w:hanging="3"/>
        <w:rPr>
          <w:rFonts w:ascii="Arial" w:eastAsia="Arial" w:hAnsi="Arial" w:cs="Arial"/>
          <w:color w:val="000000"/>
          <w:sz w:val="28"/>
          <w:szCs w:val="28"/>
        </w:rPr>
      </w:pPr>
      <w:r>
        <w:rPr>
          <w:rFonts w:ascii="標楷體" w:eastAsia="標楷體" w:hAnsi="標楷體" w:cs="標楷體"/>
          <w:b/>
          <w:color w:val="000000"/>
          <w:sz w:val="28"/>
          <w:szCs w:val="28"/>
        </w:rPr>
        <w:t>三、見習期程：</w:t>
      </w:r>
      <w:r>
        <w:rPr>
          <w:rFonts w:ascii="Arial" w:eastAsia="Arial" w:hAnsi="Arial" w:cs="Arial"/>
          <w:color w:val="000000"/>
          <w:sz w:val="28"/>
          <w:szCs w:val="28"/>
        </w:rPr>
        <w:t>依產業經營或作物栽培之週期規劃，最短為四個月，最長以十二</w:t>
      </w:r>
      <w:proofErr w:type="gramStart"/>
      <w:r>
        <w:rPr>
          <w:rFonts w:ascii="Arial" w:eastAsia="Arial" w:hAnsi="Arial" w:cs="Arial"/>
          <w:color w:val="000000"/>
          <w:sz w:val="28"/>
          <w:szCs w:val="28"/>
        </w:rPr>
        <w:t>個</w:t>
      </w:r>
      <w:proofErr w:type="gramEnd"/>
      <w:r>
        <w:rPr>
          <w:rFonts w:ascii="Arial" w:eastAsia="Arial" w:hAnsi="Arial" w:cs="Arial"/>
          <w:color w:val="000000"/>
          <w:sz w:val="28"/>
          <w:szCs w:val="28"/>
        </w:rPr>
        <w:t>月為限。</w:t>
      </w:r>
    </w:p>
    <w:p w:rsidR="003B4E60" w:rsidRDefault="0068751F">
      <w:pPr>
        <w:pBdr>
          <w:top w:val="nil"/>
          <w:left w:val="nil"/>
          <w:bottom w:val="nil"/>
          <w:right w:val="nil"/>
          <w:between w:val="nil"/>
        </w:pBdr>
        <w:spacing w:before="240" w:line="240" w:lineRule="auto"/>
        <w:ind w:left="1" w:hanging="3"/>
        <w:rPr>
          <w:rFonts w:ascii="標楷體" w:eastAsia="標楷體" w:hAnsi="標楷體" w:cs="標楷體"/>
          <w:color w:val="000000"/>
          <w:sz w:val="28"/>
          <w:szCs w:val="28"/>
        </w:rPr>
      </w:pPr>
      <w:r>
        <w:rPr>
          <w:rFonts w:ascii="標楷體" w:eastAsia="標楷體" w:hAnsi="標楷體" w:cs="標楷體"/>
          <w:b/>
          <w:color w:val="000000"/>
          <w:sz w:val="28"/>
          <w:szCs w:val="28"/>
        </w:rPr>
        <w:t>四、訓練規劃：</w:t>
      </w:r>
    </w:p>
    <w:tbl>
      <w:tblPr>
        <w:tblStyle w:val="aff0"/>
        <w:tblW w:w="9802"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62"/>
        <w:gridCol w:w="3686"/>
        <w:gridCol w:w="2551"/>
        <w:gridCol w:w="2403"/>
      </w:tblGrid>
      <w:tr w:rsidR="003B4E60">
        <w:trPr>
          <w:trHeight w:val="740"/>
        </w:trPr>
        <w:tc>
          <w:tcPr>
            <w:tcW w:w="9802" w:type="dxa"/>
            <w:gridSpan w:val="4"/>
            <w:tcBorders>
              <w:top w:val="single" w:sz="4" w:space="0" w:color="FFFFFF"/>
              <w:left w:val="single" w:sz="4" w:space="0" w:color="FFFFFF"/>
              <w:right w:val="single" w:sz="4" w:space="0" w:color="FFFFFF"/>
            </w:tcBorders>
            <w:vAlign w:val="center"/>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工作名稱：</w:t>
            </w:r>
            <w:r>
              <w:rPr>
                <w:rFonts w:ascii="標楷體" w:eastAsia="標楷體" w:hAnsi="標楷體" w:cs="標楷體"/>
                <w:color w:val="000000"/>
                <w:sz w:val="28"/>
                <w:szCs w:val="28"/>
                <w:u w:val="single"/>
              </w:rPr>
              <w:t xml:space="preserve">　　　　　　　　</w:t>
            </w:r>
          </w:p>
        </w:tc>
      </w:tr>
      <w:tr w:rsidR="003B4E60" w:rsidTr="00CE48A3">
        <w:trPr>
          <w:trHeight w:val="740"/>
        </w:trPr>
        <w:tc>
          <w:tcPr>
            <w:tcW w:w="1162" w:type="dxa"/>
            <w:shd w:val="clear" w:color="auto" w:fill="C2D69B"/>
            <w:vAlign w:val="center"/>
          </w:tcPr>
          <w:p w:rsidR="003B4E60" w:rsidRDefault="003B4E60">
            <w:pPr>
              <w:pBdr>
                <w:top w:val="nil"/>
                <w:left w:val="nil"/>
                <w:bottom w:val="nil"/>
                <w:right w:val="nil"/>
                <w:between w:val="nil"/>
              </w:pBdr>
              <w:spacing w:line="240" w:lineRule="auto"/>
              <w:ind w:left="1" w:hanging="3"/>
              <w:jc w:val="center"/>
              <w:rPr>
                <w:rFonts w:eastAsia="Times New Roman" w:cs="Times New Roman"/>
                <w:color w:val="000000"/>
                <w:sz w:val="28"/>
                <w:szCs w:val="28"/>
              </w:rPr>
            </w:pPr>
          </w:p>
        </w:tc>
        <w:tc>
          <w:tcPr>
            <w:tcW w:w="3686" w:type="dxa"/>
            <w:shd w:val="clear" w:color="auto" w:fill="C2D69B"/>
            <w:vAlign w:val="center"/>
          </w:tcPr>
          <w:p w:rsidR="003B4E60" w:rsidRDefault="0068751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見習項目與內容</w:t>
            </w:r>
          </w:p>
        </w:tc>
        <w:tc>
          <w:tcPr>
            <w:tcW w:w="2551" w:type="dxa"/>
            <w:shd w:val="clear" w:color="auto" w:fill="C2D69B"/>
          </w:tcPr>
          <w:p w:rsidR="003B4E60" w:rsidRDefault="0068751F" w:rsidP="00CE48A3">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eastAsia="Times New Roman" w:cs="Times New Roman"/>
                <w:color w:val="000000"/>
                <w:sz w:val="28"/>
                <w:szCs w:val="28"/>
              </w:rPr>
              <w:t>指</w:t>
            </w:r>
            <w:r w:rsidR="00CE48A3">
              <w:rPr>
                <w:rFonts w:asciiTheme="minorEastAsia" w:hAnsiTheme="minorEastAsia" w:cs="Times New Roman" w:hint="eastAsia"/>
                <w:color w:val="000000"/>
                <w:sz w:val="28"/>
                <w:szCs w:val="28"/>
              </w:rPr>
              <w:t xml:space="preserve"> </w:t>
            </w:r>
            <w:r>
              <w:rPr>
                <w:rFonts w:eastAsia="Times New Roman" w:cs="Times New Roman"/>
                <w:color w:val="000000"/>
                <w:sz w:val="28"/>
                <w:szCs w:val="28"/>
              </w:rPr>
              <w:t>導</w:t>
            </w:r>
            <w:r w:rsidR="00CE48A3">
              <w:rPr>
                <w:rFonts w:asciiTheme="minorEastAsia" w:hAnsiTheme="minorEastAsia" w:cs="Times New Roman" w:hint="eastAsia"/>
                <w:color w:val="000000"/>
                <w:sz w:val="28"/>
                <w:szCs w:val="28"/>
              </w:rPr>
              <w:t xml:space="preserve"> </w:t>
            </w:r>
            <w:r>
              <w:rPr>
                <w:rFonts w:eastAsia="Times New Roman" w:cs="Times New Roman"/>
                <w:color w:val="000000"/>
                <w:sz w:val="28"/>
                <w:szCs w:val="28"/>
              </w:rPr>
              <w:t>方</w:t>
            </w:r>
            <w:r w:rsidR="00CE48A3">
              <w:rPr>
                <w:rFonts w:asciiTheme="minorEastAsia" w:hAnsiTheme="minorEastAsia" w:cs="Times New Roman" w:hint="eastAsia"/>
                <w:color w:val="000000"/>
                <w:sz w:val="28"/>
                <w:szCs w:val="28"/>
              </w:rPr>
              <w:t xml:space="preserve"> </w:t>
            </w:r>
            <w:r>
              <w:rPr>
                <w:rFonts w:eastAsia="Times New Roman" w:cs="Times New Roman"/>
                <w:color w:val="000000"/>
                <w:sz w:val="28"/>
                <w:szCs w:val="28"/>
              </w:rPr>
              <w:t>式</w:t>
            </w:r>
          </w:p>
        </w:tc>
        <w:tc>
          <w:tcPr>
            <w:tcW w:w="2403" w:type="dxa"/>
            <w:shd w:val="clear" w:color="auto" w:fill="C2D69B"/>
            <w:vAlign w:val="center"/>
          </w:tcPr>
          <w:p w:rsidR="003B4E60" w:rsidRDefault="0068751F">
            <w:pPr>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實</w:t>
            </w:r>
            <w:r w:rsidR="00CE48A3">
              <w:rPr>
                <w:rFonts w:asciiTheme="minorEastAsia" w:hAnsiTheme="minorEastAsia" w:cs="Times New Roman" w:hint="eastAsia"/>
                <w:color w:val="000000"/>
                <w:sz w:val="28"/>
                <w:szCs w:val="28"/>
              </w:rPr>
              <w:t xml:space="preserve"> </w:t>
            </w:r>
            <w:r>
              <w:rPr>
                <w:rFonts w:eastAsia="Times New Roman" w:cs="Times New Roman"/>
                <w:color w:val="000000"/>
                <w:sz w:val="28"/>
                <w:szCs w:val="28"/>
              </w:rPr>
              <w:t>際</w:t>
            </w:r>
            <w:r w:rsidR="00CE48A3">
              <w:rPr>
                <w:rFonts w:asciiTheme="minorEastAsia" w:hAnsiTheme="minorEastAsia" w:cs="Times New Roman" w:hint="eastAsia"/>
                <w:color w:val="000000"/>
                <w:sz w:val="28"/>
                <w:szCs w:val="28"/>
              </w:rPr>
              <w:t xml:space="preserve"> </w:t>
            </w:r>
            <w:r>
              <w:rPr>
                <w:rFonts w:eastAsia="Times New Roman" w:cs="Times New Roman"/>
                <w:color w:val="000000"/>
                <w:sz w:val="28"/>
                <w:szCs w:val="28"/>
              </w:rPr>
              <w:t>教</w:t>
            </w:r>
            <w:r w:rsidR="00CE48A3">
              <w:rPr>
                <w:rFonts w:asciiTheme="minorEastAsia" w:hAnsiTheme="minorEastAsia" w:cs="Times New Roman" w:hint="eastAsia"/>
                <w:color w:val="000000"/>
                <w:sz w:val="28"/>
                <w:szCs w:val="28"/>
              </w:rPr>
              <w:t xml:space="preserve"> </w:t>
            </w:r>
            <w:r>
              <w:rPr>
                <w:rFonts w:eastAsia="Times New Roman" w:cs="Times New Roman"/>
                <w:color w:val="000000"/>
                <w:sz w:val="28"/>
                <w:szCs w:val="28"/>
              </w:rPr>
              <w:t>導</w:t>
            </w:r>
            <w:r w:rsidR="00CE48A3">
              <w:rPr>
                <w:rFonts w:asciiTheme="minorEastAsia" w:hAnsiTheme="minorEastAsia" w:cs="Times New Roman" w:hint="eastAsia"/>
                <w:color w:val="000000"/>
                <w:sz w:val="28"/>
                <w:szCs w:val="28"/>
              </w:rPr>
              <w:t xml:space="preserve"> </w:t>
            </w:r>
            <w:r>
              <w:rPr>
                <w:rFonts w:eastAsia="Times New Roman" w:cs="Times New Roman"/>
                <w:color w:val="000000"/>
                <w:sz w:val="28"/>
                <w:szCs w:val="28"/>
              </w:rPr>
              <w:t>日</w:t>
            </w:r>
            <w:r w:rsidR="00CE48A3">
              <w:rPr>
                <w:rFonts w:asciiTheme="minorEastAsia" w:hAnsiTheme="minorEastAsia" w:cs="Times New Roman" w:hint="eastAsia"/>
                <w:color w:val="000000"/>
                <w:sz w:val="28"/>
                <w:szCs w:val="28"/>
              </w:rPr>
              <w:t xml:space="preserve"> </w:t>
            </w:r>
            <w:r>
              <w:rPr>
                <w:rFonts w:eastAsia="Times New Roman" w:cs="Times New Roman"/>
                <w:color w:val="000000"/>
                <w:sz w:val="28"/>
                <w:szCs w:val="28"/>
              </w:rPr>
              <w:t>期</w:t>
            </w:r>
          </w:p>
        </w:tc>
      </w:tr>
      <w:tr w:rsidR="003B4E60" w:rsidTr="00CE48A3">
        <w:trPr>
          <w:trHeight w:val="840"/>
        </w:trPr>
        <w:tc>
          <w:tcPr>
            <w:tcW w:w="1162" w:type="dxa"/>
            <w:vAlign w:val="center"/>
          </w:tcPr>
          <w:p w:rsidR="003B4E60" w:rsidRDefault="0068751F">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1</w:t>
            </w:r>
          </w:p>
        </w:tc>
        <w:tc>
          <w:tcPr>
            <w:tcW w:w="3686" w:type="dxa"/>
            <w:vAlign w:val="center"/>
          </w:tcPr>
          <w:p w:rsidR="003B4E60" w:rsidRDefault="00DD553B">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proofErr w:type="gramStart"/>
            <w:r>
              <w:rPr>
                <w:rFonts w:ascii="標楷體" w:eastAsia="標楷體" w:hAnsi="標楷體" w:cs="標楷體" w:hint="eastAsia"/>
                <w:color w:val="000000"/>
                <w:sz w:val="28"/>
                <w:szCs w:val="28"/>
              </w:rPr>
              <w:t>肥培管理</w:t>
            </w:r>
            <w:proofErr w:type="gramEnd"/>
          </w:p>
        </w:tc>
        <w:tc>
          <w:tcPr>
            <w:tcW w:w="2551" w:type="dxa"/>
          </w:tcPr>
          <w:p w:rsidR="00DD553B" w:rsidRDefault="00CA0880" w:rsidP="00DD553B">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示範、</w:t>
            </w:r>
            <w:r w:rsidR="00DD553B">
              <w:rPr>
                <w:rFonts w:ascii="標楷體" w:eastAsia="標楷體" w:hAnsi="標楷體" w:cs="標楷體" w:hint="eastAsia"/>
                <w:color w:val="000000"/>
                <w:sz w:val="28"/>
                <w:szCs w:val="28"/>
              </w:rPr>
              <w:t>獨立</w:t>
            </w:r>
            <w:r>
              <w:rPr>
                <w:rFonts w:ascii="標楷體" w:eastAsia="標楷體" w:hAnsi="標楷體" w:cs="標楷體" w:hint="eastAsia"/>
                <w:color w:val="000000"/>
                <w:sz w:val="28"/>
                <w:szCs w:val="28"/>
              </w:rPr>
              <w:t>操作</w:t>
            </w:r>
          </w:p>
        </w:tc>
        <w:tc>
          <w:tcPr>
            <w:tcW w:w="2403" w:type="dxa"/>
          </w:tcPr>
          <w:p w:rsidR="003B4E60" w:rsidRDefault="00CA0880">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每日</w:t>
            </w:r>
          </w:p>
        </w:tc>
      </w:tr>
      <w:tr w:rsidR="003B4E60" w:rsidTr="00CE48A3">
        <w:trPr>
          <w:trHeight w:val="840"/>
        </w:trPr>
        <w:tc>
          <w:tcPr>
            <w:tcW w:w="1162" w:type="dxa"/>
            <w:vAlign w:val="center"/>
          </w:tcPr>
          <w:p w:rsidR="003B4E60" w:rsidRDefault="0068751F">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2</w:t>
            </w:r>
          </w:p>
        </w:tc>
        <w:tc>
          <w:tcPr>
            <w:tcW w:w="3686" w:type="dxa"/>
            <w:vAlign w:val="center"/>
          </w:tcPr>
          <w:p w:rsidR="003B4E60" w:rsidRDefault="00CA0880">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園區</w:t>
            </w:r>
            <w:r w:rsidR="00DD553B">
              <w:rPr>
                <w:rFonts w:ascii="標楷體" w:eastAsia="標楷體" w:hAnsi="標楷體" w:cs="標楷體" w:hint="eastAsia"/>
                <w:color w:val="000000"/>
                <w:sz w:val="28"/>
                <w:szCs w:val="28"/>
              </w:rPr>
              <w:t>管理</w:t>
            </w:r>
          </w:p>
        </w:tc>
        <w:tc>
          <w:tcPr>
            <w:tcW w:w="2551" w:type="dxa"/>
          </w:tcPr>
          <w:p w:rsidR="003B4E60" w:rsidRDefault="00CA0880">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示範、獨立操作</w:t>
            </w:r>
          </w:p>
        </w:tc>
        <w:tc>
          <w:tcPr>
            <w:tcW w:w="2403" w:type="dxa"/>
          </w:tcPr>
          <w:p w:rsidR="003B4E60" w:rsidRDefault="00CA0880">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每日</w:t>
            </w:r>
          </w:p>
        </w:tc>
      </w:tr>
      <w:tr w:rsidR="003B4E60" w:rsidTr="00CE48A3">
        <w:trPr>
          <w:trHeight w:val="840"/>
        </w:trPr>
        <w:tc>
          <w:tcPr>
            <w:tcW w:w="1162" w:type="dxa"/>
            <w:vAlign w:val="center"/>
          </w:tcPr>
          <w:p w:rsidR="003B4E60" w:rsidRDefault="0068751F">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3</w:t>
            </w:r>
          </w:p>
        </w:tc>
        <w:tc>
          <w:tcPr>
            <w:tcW w:w="3686" w:type="dxa"/>
            <w:vAlign w:val="center"/>
          </w:tcPr>
          <w:p w:rsidR="003B4E60" w:rsidRDefault="00DD553B">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病害管理</w:t>
            </w:r>
          </w:p>
        </w:tc>
        <w:tc>
          <w:tcPr>
            <w:tcW w:w="2551" w:type="dxa"/>
          </w:tcPr>
          <w:p w:rsidR="003B4E60" w:rsidRDefault="00CA0880">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示範、獨立操作</w:t>
            </w:r>
          </w:p>
        </w:tc>
        <w:tc>
          <w:tcPr>
            <w:tcW w:w="2403" w:type="dxa"/>
          </w:tcPr>
          <w:p w:rsidR="003B4E60" w:rsidRDefault="00DD553B">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隨機</w:t>
            </w:r>
          </w:p>
        </w:tc>
      </w:tr>
      <w:tr w:rsidR="003B4E60" w:rsidTr="00CE48A3">
        <w:trPr>
          <w:trHeight w:val="840"/>
        </w:trPr>
        <w:tc>
          <w:tcPr>
            <w:tcW w:w="1162" w:type="dxa"/>
            <w:vAlign w:val="center"/>
          </w:tcPr>
          <w:p w:rsidR="003B4E60" w:rsidRDefault="0068751F">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4</w:t>
            </w:r>
          </w:p>
        </w:tc>
        <w:tc>
          <w:tcPr>
            <w:tcW w:w="3686" w:type="dxa"/>
            <w:vAlign w:val="center"/>
          </w:tcPr>
          <w:p w:rsidR="003B4E60" w:rsidRDefault="00DD553B">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sidRPr="00DD553B">
              <w:rPr>
                <w:rFonts w:ascii="標楷體" w:eastAsia="標楷體" w:hAnsi="標楷體" w:cs="標楷體" w:hint="eastAsia"/>
                <w:color w:val="000000"/>
                <w:sz w:val="28"/>
                <w:szCs w:val="28"/>
              </w:rPr>
              <w:t>蟲害管理</w:t>
            </w:r>
          </w:p>
        </w:tc>
        <w:tc>
          <w:tcPr>
            <w:tcW w:w="2551" w:type="dxa"/>
          </w:tcPr>
          <w:p w:rsidR="003B4E60" w:rsidRDefault="00CA0880">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示範、獨立操作</w:t>
            </w:r>
          </w:p>
        </w:tc>
        <w:tc>
          <w:tcPr>
            <w:tcW w:w="2403" w:type="dxa"/>
          </w:tcPr>
          <w:p w:rsidR="003B4E60" w:rsidRDefault="00DD553B">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sidRPr="00DD553B">
              <w:rPr>
                <w:rFonts w:ascii="標楷體" w:eastAsia="標楷體" w:hAnsi="標楷體" w:cs="標楷體" w:hint="eastAsia"/>
                <w:color w:val="000000"/>
                <w:sz w:val="28"/>
                <w:szCs w:val="28"/>
              </w:rPr>
              <w:t>隨機</w:t>
            </w:r>
          </w:p>
        </w:tc>
      </w:tr>
      <w:tr w:rsidR="003B4E60" w:rsidTr="00CE48A3">
        <w:trPr>
          <w:trHeight w:val="840"/>
        </w:trPr>
        <w:tc>
          <w:tcPr>
            <w:tcW w:w="1162" w:type="dxa"/>
            <w:vAlign w:val="center"/>
          </w:tcPr>
          <w:p w:rsidR="003B4E60" w:rsidRDefault="0068751F">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5</w:t>
            </w:r>
          </w:p>
        </w:tc>
        <w:tc>
          <w:tcPr>
            <w:tcW w:w="3686" w:type="dxa"/>
            <w:vAlign w:val="center"/>
          </w:tcPr>
          <w:p w:rsidR="003B4E60" w:rsidRDefault="00DD553B">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proofErr w:type="gramStart"/>
            <w:r>
              <w:rPr>
                <w:rFonts w:ascii="標楷體" w:eastAsia="標楷體" w:hAnsi="標楷體" w:cs="標楷體" w:hint="eastAsia"/>
                <w:color w:val="000000"/>
                <w:sz w:val="28"/>
                <w:szCs w:val="28"/>
              </w:rPr>
              <w:t>草</w:t>
            </w:r>
            <w:r w:rsidRPr="00DD553B">
              <w:rPr>
                <w:rFonts w:ascii="標楷體" w:eastAsia="標楷體" w:hAnsi="標楷體" w:cs="標楷體" w:hint="eastAsia"/>
                <w:color w:val="000000"/>
                <w:sz w:val="28"/>
                <w:szCs w:val="28"/>
              </w:rPr>
              <w:t>害管理</w:t>
            </w:r>
            <w:proofErr w:type="gramEnd"/>
          </w:p>
        </w:tc>
        <w:tc>
          <w:tcPr>
            <w:tcW w:w="2551" w:type="dxa"/>
          </w:tcPr>
          <w:p w:rsidR="003B4E60" w:rsidRDefault="00CA0880">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示範、獨立操作</w:t>
            </w:r>
          </w:p>
        </w:tc>
        <w:tc>
          <w:tcPr>
            <w:tcW w:w="2403" w:type="dxa"/>
          </w:tcPr>
          <w:p w:rsidR="003B4E60" w:rsidRDefault="00DD553B">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sidRPr="00DD553B">
              <w:rPr>
                <w:rFonts w:ascii="標楷體" w:eastAsia="標楷體" w:hAnsi="標楷體" w:cs="標楷體" w:hint="eastAsia"/>
                <w:color w:val="000000"/>
                <w:sz w:val="28"/>
                <w:szCs w:val="28"/>
              </w:rPr>
              <w:t>隨機</w:t>
            </w:r>
          </w:p>
        </w:tc>
      </w:tr>
      <w:tr w:rsidR="003B4E60" w:rsidTr="00CE48A3">
        <w:trPr>
          <w:trHeight w:val="840"/>
        </w:trPr>
        <w:tc>
          <w:tcPr>
            <w:tcW w:w="1162" w:type="dxa"/>
            <w:vAlign w:val="center"/>
          </w:tcPr>
          <w:p w:rsidR="003B4E60" w:rsidRDefault="0068751F">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6</w:t>
            </w:r>
          </w:p>
        </w:tc>
        <w:tc>
          <w:tcPr>
            <w:tcW w:w="3686" w:type="dxa"/>
            <w:vAlign w:val="center"/>
          </w:tcPr>
          <w:p w:rsidR="003B4E60" w:rsidRDefault="00DD553B">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設施、設備之修繕、維護</w:t>
            </w:r>
          </w:p>
        </w:tc>
        <w:tc>
          <w:tcPr>
            <w:tcW w:w="2551" w:type="dxa"/>
          </w:tcPr>
          <w:p w:rsidR="003B4E60" w:rsidRDefault="00CA0880">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示範、獨立操作</w:t>
            </w:r>
          </w:p>
        </w:tc>
        <w:tc>
          <w:tcPr>
            <w:tcW w:w="2403" w:type="dxa"/>
          </w:tcPr>
          <w:p w:rsidR="003B4E60" w:rsidRDefault="00DD553B">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sidRPr="00DD553B">
              <w:rPr>
                <w:rFonts w:ascii="標楷體" w:eastAsia="標楷體" w:hAnsi="標楷體" w:cs="標楷體" w:hint="eastAsia"/>
                <w:color w:val="000000"/>
                <w:sz w:val="28"/>
                <w:szCs w:val="28"/>
              </w:rPr>
              <w:t>隨機</w:t>
            </w:r>
          </w:p>
        </w:tc>
      </w:tr>
      <w:tr w:rsidR="003B4E60" w:rsidTr="00CE48A3">
        <w:trPr>
          <w:trHeight w:val="840"/>
        </w:trPr>
        <w:tc>
          <w:tcPr>
            <w:tcW w:w="1162" w:type="dxa"/>
            <w:vAlign w:val="center"/>
          </w:tcPr>
          <w:p w:rsidR="003B4E60" w:rsidRDefault="0068751F">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lastRenderedPageBreak/>
              <w:t>7</w:t>
            </w:r>
          </w:p>
        </w:tc>
        <w:tc>
          <w:tcPr>
            <w:tcW w:w="3686" w:type="dxa"/>
            <w:vAlign w:val="center"/>
          </w:tcPr>
          <w:p w:rsidR="003B4E60" w:rsidRDefault="00DD553B">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proofErr w:type="gramStart"/>
            <w:r>
              <w:rPr>
                <w:rFonts w:ascii="標楷體" w:eastAsia="標楷體" w:hAnsi="標楷體" w:cs="標楷體" w:hint="eastAsia"/>
                <w:color w:val="000000"/>
                <w:sz w:val="28"/>
                <w:szCs w:val="28"/>
              </w:rPr>
              <w:t>採</w:t>
            </w:r>
            <w:proofErr w:type="gramEnd"/>
            <w:r>
              <w:rPr>
                <w:rFonts w:ascii="標楷體" w:eastAsia="標楷體" w:hAnsi="標楷體" w:cs="標楷體" w:hint="eastAsia"/>
                <w:color w:val="000000"/>
                <w:sz w:val="28"/>
                <w:szCs w:val="28"/>
              </w:rPr>
              <w:t>收作業</w:t>
            </w:r>
          </w:p>
        </w:tc>
        <w:tc>
          <w:tcPr>
            <w:tcW w:w="2551" w:type="dxa"/>
          </w:tcPr>
          <w:p w:rsidR="003B4E60" w:rsidRDefault="00CA0880">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示範、獨立操作</w:t>
            </w:r>
          </w:p>
        </w:tc>
        <w:tc>
          <w:tcPr>
            <w:tcW w:w="2403" w:type="dxa"/>
          </w:tcPr>
          <w:p w:rsidR="003B4E60" w:rsidRDefault="00CA0880">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產期安排</w:t>
            </w:r>
          </w:p>
        </w:tc>
      </w:tr>
      <w:tr w:rsidR="003B4E60" w:rsidTr="00CE48A3">
        <w:trPr>
          <w:trHeight w:val="840"/>
        </w:trPr>
        <w:tc>
          <w:tcPr>
            <w:tcW w:w="1162" w:type="dxa"/>
            <w:vAlign w:val="center"/>
          </w:tcPr>
          <w:p w:rsidR="003B4E60" w:rsidRDefault="00CA0880">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8</w:t>
            </w:r>
          </w:p>
        </w:tc>
        <w:tc>
          <w:tcPr>
            <w:tcW w:w="3686" w:type="dxa"/>
            <w:vAlign w:val="center"/>
          </w:tcPr>
          <w:p w:rsidR="003B4E60" w:rsidRPr="00DD553B" w:rsidRDefault="00CA0880">
            <w:pPr>
              <w:widowControl/>
              <w:pBdr>
                <w:top w:val="nil"/>
                <w:left w:val="nil"/>
                <w:bottom w:val="nil"/>
                <w:right w:val="nil"/>
                <w:between w:val="nil"/>
              </w:pBdr>
              <w:spacing w:line="720" w:lineRule="auto"/>
              <w:ind w:left="1" w:hanging="3"/>
              <w:rPr>
                <w:rFonts w:ascii="標楷體" w:eastAsia="標楷體" w:hAnsi="標楷體" w:cs="標楷體"/>
                <w:color w:val="000000" w:themeColor="text1"/>
                <w:sz w:val="28"/>
                <w:szCs w:val="28"/>
              </w:rPr>
            </w:pPr>
            <w:r>
              <w:rPr>
                <w:rFonts w:ascii="標楷體" w:eastAsia="標楷體" w:hAnsi="標楷體" w:cs="標楷體"/>
                <w:color w:val="000000" w:themeColor="text1"/>
                <w:sz w:val="28"/>
                <w:szCs w:val="28"/>
              </w:rPr>
              <w:t>理貨作業</w:t>
            </w:r>
          </w:p>
        </w:tc>
        <w:tc>
          <w:tcPr>
            <w:tcW w:w="2551" w:type="dxa"/>
          </w:tcPr>
          <w:p w:rsidR="003B4E60" w:rsidRPr="00DD553B" w:rsidRDefault="00CA0880">
            <w:pPr>
              <w:widowControl/>
              <w:pBdr>
                <w:top w:val="nil"/>
                <w:left w:val="nil"/>
                <w:bottom w:val="nil"/>
                <w:right w:val="nil"/>
                <w:between w:val="nil"/>
              </w:pBdr>
              <w:spacing w:line="720" w:lineRule="auto"/>
              <w:ind w:left="1" w:hanging="3"/>
              <w:rPr>
                <w:rFonts w:ascii="標楷體" w:eastAsia="標楷體" w:hAnsi="標楷體" w:cs="標楷體"/>
                <w:color w:val="000000" w:themeColor="text1"/>
                <w:sz w:val="28"/>
                <w:szCs w:val="28"/>
              </w:rPr>
            </w:pPr>
            <w:r>
              <w:rPr>
                <w:rFonts w:ascii="標楷體" w:eastAsia="標楷體" w:hAnsi="標楷體" w:cs="標楷體" w:hint="eastAsia"/>
                <w:color w:val="000000"/>
                <w:sz w:val="28"/>
                <w:szCs w:val="28"/>
              </w:rPr>
              <w:t>示範、獨立操作</w:t>
            </w:r>
          </w:p>
        </w:tc>
        <w:tc>
          <w:tcPr>
            <w:tcW w:w="2403" w:type="dxa"/>
          </w:tcPr>
          <w:p w:rsidR="003B4E60" w:rsidRPr="00DD553B" w:rsidRDefault="00CA0880">
            <w:pPr>
              <w:widowControl/>
              <w:pBdr>
                <w:top w:val="nil"/>
                <w:left w:val="nil"/>
                <w:bottom w:val="nil"/>
                <w:right w:val="nil"/>
                <w:between w:val="nil"/>
              </w:pBdr>
              <w:spacing w:line="720" w:lineRule="auto"/>
              <w:ind w:left="1" w:hanging="3"/>
              <w:rPr>
                <w:rFonts w:ascii="標楷體" w:eastAsia="標楷體" w:hAnsi="標楷體" w:cs="標楷體"/>
                <w:color w:val="000000" w:themeColor="text1"/>
                <w:sz w:val="28"/>
                <w:szCs w:val="28"/>
              </w:rPr>
            </w:pPr>
            <w:r>
              <w:rPr>
                <w:rFonts w:ascii="標楷體" w:eastAsia="標楷體" w:hAnsi="標楷體" w:cs="標楷體" w:hint="eastAsia"/>
                <w:color w:val="000000"/>
                <w:sz w:val="28"/>
                <w:szCs w:val="28"/>
              </w:rPr>
              <w:t>產期安排</w:t>
            </w:r>
          </w:p>
        </w:tc>
      </w:tr>
      <w:tr w:rsidR="003B4E60" w:rsidTr="00CE48A3">
        <w:trPr>
          <w:trHeight w:val="840"/>
        </w:trPr>
        <w:tc>
          <w:tcPr>
            <w:tcW w:w="1162" w:type="dxa"/>
            <w:vAlign w:val="center"/>
          </w:tcPr>
          <w:p w:rsidR="003B4E60" w:rsidRDefault="0068751F">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9</w:t>
            </w:r>
          </w:p>
        </w:tc>
        <w:tc>
          <w:tcPr>
            <w:tcW w:w="3686" w:type="dxa"/>
            <w:vAlign w:val="center"/>
          </w:tcPr>
          <w:p w:rsidR="003B4E60" w:rsidRPr="00CE48A3" w:rsidRDefault="00DD553B">
            <w:pPr>
              <w:widowControl/>
              <w:pBdr>
                <w:top w:val="nil"/>
                <w:left w:val="nil"/>
                <w:bottom w:val="nil"/>
                <w:right w:val="nil"/>
                <w:between w:val="nil"/>
              </w:pBdr>
              <w:spacing w:line="720" w:lineRule="auto"/>
              <w:ind w:left="1" w:hanging="3"/>
              <w:rPr>
                <w:rFonts w:ascii="標楷體" w:eastAsia="標楷體" w:hAnsi="標楷體" w:cs="標楷體"/>
                <w:color w:val="000000" w:themeColor="text1"/>
                <w:sz w:val="28"/>
                <w:szCs w:val="28"/>
              </w:rPr>
            </w:pPr>
            <w:r w:rsidRPr="00CE48A3">
              <w:rPr>
                <w:rFonts w:ascii="標楷體" w:eastAsia="標楷體" w:hAnsi="標楷體" w:cs="標楷體" w:hint="eastAsia"/>
                <w:color w:val="000000" w:themeColor="text1"/>
                <w:sz w:val="28"/>
                <w:szCs w:val="28"/>
              </w:rPr>
              <w:t>設施</w:t>
            </w:r>
            <w:r w:rsidR="00CE48A3" w:rsidRPr="00CE48A3">
              <w:rPr>
                <w:rFonts w:ascii="標楷體" w:eastAsia="標楷體" w:hAnsi="標楷體" w:cs="標楷體" w:hint="eastAsia"/>
                <w:color w:val="000000" w:themeColor="text1"/>
                <w:sz w:val="28"/>
                <w:szCs w:val="28"/>
              </w:rPr>
              <w:t>、</w:t>
            </w:r>
            <w:r w:rsidRPr="00CE48A3">
              <w:rPr>
                <w:rFonts w:ascii="標楷體" w:eastAsia="標楷體" w:hAnsi="標楷體" w:cs="標楷體" w:hint="eastAsia"/>
                <w:color w:val="000000" w:themeColor="text1"/>
                <w:sz w:val="28"/>
                <w:szCs w:val="28"/>
              </w:rPr>
              <w:t>設備</w:t>
            </w:r>
            <w:r w:rsidR="00CE48A3" w:rsidRPr="00CE48A3">
              <w:rPr>
                <w:rFonts w:ascii="標楷體" w:eastAsia="標楷體" w:hAnsi="標楷體" w:cs="標楷體" w:hint="eastAsia"/>
                <w:color w:val="000000" w:themeColor="text1"/>
                <w:sz w:val="28"/>
                <w:szCs w:val="28"/>
              </w:rPr>
              <w:t>操作</w:t>
            </w:r>
          </w:p>
        </w:tc>
        <w:tc>
          <w:tcPr>
            <w:tcW w:w="2551" w:type="dxa"/>
          </w:tcPr>
          <w:p w:rsidR="003B4E60" w:rsidRPr="00CE48A3" w:rsidRDefault="00CA0880">
            <w:pPr>
              <w:widowControl/>
              <w:pBdr>
                <w:top w:val="nil"/>
                <w:left w:val="nil"/>
                <w:bottom w:val="nil"/>
                <w:right w:val="nil"/>
                <w:between w:val="nil"/>
              </w:pBdr>
              <w:spacing w:line="720" w:lineRule="auto"/>
              <w:ind w:left="1" w:hanging="3"/>
              <w:rPr>
                <w:rFonts w:ascii="標楷體" w:eastAsia="標楷體" w:hAnsi="標楷體" w:cs="標楷體"/>
                <w:color w:val="000000" w:themeColor="text1"/>
                <w:sz w:val="28"/>
                <w:szCs w:val="28"/>
              </w:rPr>
            </w:pPr>
            <w:r>
              <w:rPr>
                <w:rFonts w:ascii="標楷體" w:eastAsia="標楷體" w:hAnsi="標楷體" w:cs="標楷體" w:hint="eastAsia"/>
                <w:color w:val="000000"/>
                <w:sz w:val="28"/>
                <w:szCs w:val="28"/>
              </w:rPr>
              <w:t>示範、獨立操作</w:t>
            </w:r>
          </w:p>
        </w:tc>
        <w:tc>
          <w:tcPr>
            <w:tcW w:w="2403" w:type="dxa"/>
          </w:tcPr>
          <w:p w:rsidR="003B4E60" w:rsidRPr="00CE48A3" w:rsidRDefault="00CE48A3">
            <w:pPr>
              <w:widowControl/>
              <w:pBdr>
                <w:top w:val="nil"/>
                <w:left w:val="nil"/>
                <w:bottom w:val="nil"/>
                <w:right w:val="nil"/>
                <w:between w:val="nil"/>
              </w:pBdr>
              <w:spacing w:line="720" w:lineRule="auto"/>
              <w:ind w:left="1" w:hanging="3"/>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隨機訓練</w:t>
            </w:r>
          </w:p>
        </w:tc>
      </w:tr>
      <w:tr w:rsidR="003B4E60" w:rsidTr="00CE48A3">
        <w:trPr>
          <w:trHeight w:val="840"/>
        </w:trPr>
        <w:tc>
          <w:tcPr>
            <w:tcW w:w="1162" w:type="dxa"/>
            <w:vAlign w:val="center"/>
          </w:tcPr>
          <w:p w:rsidR="003B4E60" w:rsidRDefault="0068751F">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10</w:t>
            </w:r>
          </w:p>
        </w:tc>
        <w:tc>
          <w:tcPr>
            <w:tcW w:w="3686" w:type="dxa"/>
            <w:vAlign w:val="center"/>
          </w:tcPr>
          <w:p w:rsidR="003B4E60" w:rsidRDefault="00CA0880">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proofErr w:type="gramStart"/>
            <w:r>
              <w:rPr>
                <w:rFonts w:ascii="標楷體" w:eastAsia="標楷體" w:hAnsi="標楷體" w:cs="標楷體" w:hint="eastAsia"/>
                <w:color w:val="000000"/>
                <w:sz w:val="28"/>
                <w:szCs w:val="28"/>
              </w:rPr>
              <w:t>肥培資</w:t>
            </w:r>
            <w:proofErr w:type="gramEnd"/>
            <w:r>
              <w:rPr>
                <w:rFonts w:ascii="標楷體" w:eastAsia="標楷體" w:hAnsi="標楷體" w:cs="標楷體" w:hint="eastAsia"/>
                <w:color w:val="000000"/>
                <w:sz w:val="28"/>
                <w:szCs w:val="28"/>
              </w:rPr>
              <w:t>材調製</w:t>
            </w:r>
          </w:p>
        </w:tc>
        <w:tc>
          <w:tcPr>
            <w:tcW w:w="2551" w:type="dxa"/>
          </w:tcPr>
          <w:p w:rsidR="003B4E60" w:rsidRDefault="00CA0880">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示範、獨立操作</w:t>
            </w:r>
          </w:p>
        </w:tc>
        <w:tc>
          <w:tcPr>
            <w:tcW w:w="2403" w:type="dxa"/>
          </w:tcPr>
          <w:p w:rsidR="003B4E60" w:rsidRDefault="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sidRPr="00CE48A3">
              <w:rPr>
                <w:rFonts w:ascii="標楷體" w:eastAsia="標楷體" w:hAnsi="標楷體" w:cs="標楷體" w:hint="eastAsia"/>
                <w:color w:val="000000"/>
                <w:sz w:val="28"/>
                <w:szCs w:val="28"/>
              </w:rPr>
              <w:t>隨機訓練</w:t>
            </w:r>
          </w:p>
        </w:tc>
      </w:tr>
      <w:tr w:rsidR="003B4E60" w:rsidTr="00CE48A3">
        <w:trPr>
          <w:trHeight w:val="840"/>
        </w:trPr>
        <w:tc>
          <w:tcPr>
            <w:tcW w:w="1162" w:type="dxa"/>
            <w:vAlign w:val="center"/>
          </w:tcPr>
          <w:p w:rsidR="003B4E60" w:rsidRDefault="0068751F">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11</w:t>
            </w:r>
          </w:p>
        </w:tc>
        <w:tc>
          <w:tcPr>
            <w:tcW w:w="3686" w:type="dxa"/>
            <w:vAlign w:val="center"/>
          </w:tcPr>
          <w:p w:rsidR="003B4E60" w:rsidRDefault="00CA0880">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防治資材調製</w:t>
            </w:r>
          </w:p>
        </w:tc>
        <w:tc>
          <w:tcPr>
            <w:tcW w:w="2551" w:type="dxa"/>
          </w:tcPr>
          <w:p w:rsidR="003B4E60" w:rsidRDefault="00CA0880">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示範、獨立操作</w:t>
            </w:r>
          </w:p>
        </w:tc>
        <w:tc>
          <w:tcPr>
            <w:tcW w:w="2403" w:type="dxa"/>
          </w:tcPr>
          <w:p w:rsidR="003B4E60" w:rsidRDefault="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sidRPr="00CE48A3">
              <w:rPr>
                <w:rFonts w:ascii="標楷體" w:eastAsia="標楷體" w:hAnsi="標楷體" w:cs="標楷體" w:hint="eastAsia"/>
                <w:color w:val="000000"/>
                <w:sz w:val="28"/>
                <w:szCs w:val="28"/>
              </w:rPr>
              <w:t>隨機訓練</w:t>
            </w:r>
          </w:p>
        </w:tc>
      </w:tr>
      <w:tr w:rsidR="00CE48A3" w:rsidTr="00CE48A3">
        <w:trPr>
          <w:trHeight w:val="840"/>
        </w:trPr>
        <w:tc>
          <w:tcPr>
            <w:tcW w:w="1162" w:type="dxa"/>
            <w:vAlign w:val="center"/>
          </w:tcPr>
          <w:p w:rsidR="00CE48A3" w:rsidRDefault="00CE48A3" w:rsidP="00CE48A3">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12</w:t>
            </w:r>
          </w:p>
        </w:tc>
        <w:tc>
          <w:tcPr>
            <w:tcW w:w="3686" w:type="dxa"/>
            <w:vAlign w:val="center"/>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生物性、</w:t>
            </w:r>
            <w:proofErr w:type="gramStart"/>
            <w:r>
              <w:rPr>
                <w:rFonts w:ascii="標楷體" w:eastAsia="標楷體" w:hAnsi="標楷體" w:cs="標楷體" w:hint="eastAsia"/>
                <w:color w:val="000000"/>
                <w:sz w:val="28"/>
                <w:szCs w:val="28"/>
              </w:rPr>
              <w:t>物理性資材</w:t>
            </w:r>
            <w:proofErr w:type="gramEnd"/>
            <w:r>
              <w:rPr>
                <w:rFonts w:ascii="標楷體" w:eastAsia="標楷體" w:hAnsi="標楷體" w:cs="標楷體" w:hint="eastAsia"/>
                <w:color w:val="000000"/>
                <w:sz w:val="28"/>
                <w:szCs w:val="28"/>
              </w:rPr>
              <w:t>應用</w:t>
            </w:r>
          </w:p>
        </w:tc>
        <w:tc>
          <w:tcPr>
            <w:tcW w:w="2551" w:type="dxa"/>
          </w:tcPr>
          <w:p w:rsidR="00CE48A3" w:rsidRDefault="00CA0880"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示範、獨立操作</w:t>
            </w:r>
          </w:p>
        </w:tc>
        <w:tc>
          <w:tcPr>
            <w:tcW w:w="2403"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sidRPr="00CE48A3">
              <w:rPr>
                <w:rFonts w:ascii="標楷體" w:eastAsia="標楷體" w:hAnsi="標楷體" w:cs="標楷體" w:hint="eastAsia"/>
                <w:color w:val="000000"/>
                <w:sz w:val="28"/>
                <w:szCs w:val="28"/>
              </w:rPr>
              <w:t>隨機訓練</w:t>
            </w:r>
          </w:p>
        </w:tc>
      </w:tr>
      <w:tr w:rsidR="00CE48A3" w:rsidTr="00CE48A3">
        <w:trPr>
          <w:trHeight w:val="840"/>
        </w:trPr>
        <w:tc>
          <w:tcPr>
            <w:tcW w:w="1162" w:type="dxa"/>
            <w:vAlign w:val="center"/>
          </w:tcPr>
          <w:p w:rsidR="00CE48A3" w:rsidRDefault="00CE48A3" w:rsidP="00CE48A3">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13</w:t>
            </w:r>
          </w:p>
        </w:tc>
        <w:tc>
          <w:tcPr>
            <w:tcW w:w="3686" w:type="dxa"/>
            <w:vAlign w:val="center"/>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清園作業</w:t>
            </w:r>
          </w:p>
        </w:tc>
        <w:tc>
          <w:tcPr>
            <w:tcW w:w="2551" w:type="dxa"/>
          </w:tcPr>
          <w:p w:rsidR="00CE48A3" w:rsidRPr="00DD553B" w:rsidRDefault="00CA0880" w:rsidP="00CE48A3">
            <w:pPr>
              <w:widowControl/>
              <w:pBdr>
                <w:top w:val="nil"/>
                <w:left w:val="nil"/>
                <w:bottom w:val="nil"/>
                <w:right w:val="nil"/>
                <w:between w:val="nil"/>
              </w:pBdr>
              <w:spacing w:line="720" w:lineRule="auto"/>
              <w:ind w:left="1" w:hanging="3"/>
              <w:rPr>
                <w:rFonts w:ascii="標楷體" w:eastAsia="標楷體" w:hAnsi="標楷體" w:cs="標楷體"/>
                <w:color w:val="000000" w:themeColor="text1"/>
                <w:sz w:val="28"/>
                <w:szCs w:val="28"/>
              </w:rPr>
            </w:pPr>
            <w:r>
              <w:rPr>
                <w:rFonts w:ascii="標楷體" w:eastAsia="標楷體" w:hAnsi="標楷體" w:cs="標楷體" w:hint="eastAsia"/>
                <w:color w:val="000000"/>
                <w:sz w:val="28"/>
                <w:szCs w:val="28"/>
              </w:rPr>
              <w:t>示範、獨立操作</w:t>
            </w:r>
          </w:p>
        </w:tc>
        <w:tc>
          <w:tcPr>
            <w:tcW w:w="2403" w:type="dxa"/>
          </w:tcPr>
          <w:p w:rsidR="00CE48A3" w:rsidRPr="00DD553B" w:rsidRDefault="00CA0880" w:rsidP="00CE48A3">
            <w:pPr>
              <w:widowControl/>
              <w:pBdr>
                <w:top w:val="nil"/>
                <w:left w:val="nil"/>
                <w:bottom w:val="nil"/>
                <w:right w:val="nil"/>
                <w:between w:val="nil"/>
              </w:pBdr>
              <w:spacing w:line="720" w:lineRule="auto"/>
              <w:ind w:left="1" w:hanging="3"/>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產期安排</w:t>
            </w:r>
          </w:p>
        </w:tc>
      </w:tr>
      <w:tr w:rsidR="00CE48A3" w:rsidTr="00CE48A3">
        <w:trPr>
          <w:trHeight w:val="840"/>
        </w:trPr>
        <w:tc>
          <w:tcPr>
            <w:tcW w:w="1162" w:type="dxa"/>
            <w:vAlign w:val="center"/>
          </w:tcPr>
          <w:p w:rsidR="00CE48A3" w:rsidRDefault="00CE48A3" w:rsidP="00CE48A3">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14</w:t>
            </w:r>
          </w:p>
        </w:tc>
        <w:tc>
          <w:tcPr>
            <w:tcW w:w="3686" w:type="dxa"/>
            <w:vAlign w:val="center"/>
          </w:tcPr>
          <w:p w:rsidR="00CE48A3" w:rsidRDefault="00323636"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r>
              <w:rPr>
                <w:rFonts w:ascii="標楷體" w:eastAsia="標楷體" w:hAnsi="標楷體" w:cs="標楷體" w:hint="eastAsia"/>
                <w:color w:val="000000"/>
                <w:sz w:val="28"/>
                <w:szCs w:val="28"/>
              </w:rPr>
              <w:t>消毒</w:t>
            </w:r>
            <w:r w:rsidR="00CE48A3">
              <w:rPr>
                <w:rFonts w:ascii="標楷體" w:eastAsia="標楷體" w:hAnsi="標楷體" w:cs="標楷體" w:hint="eastAsia"/>
                <w:color w:val="000000"/>
                <w:sz w:val="28"/>
                <w:szCs w:val="28"/>
              </w:rPr>
              <w:t>作業</w:t>
            </w:r>
          </w:p>
        </w:tc>
        <w:tc>
          <w:tcPr>
            <w:tcW w:w="2551" w:type="dxa"/>
          </w:tcPr>
          <w:p w:rsidR="00CE48A3" w:rsidRPr="00DD553B" w:rsidRDefault="00CA0880" w:rsidP="00CE48A3">
            <w:pPr>
              <w:widowControl/>
              <w:pBdr>
                <w:top w:val="nil"/>
                <w:left w:val="nil"/>
                <w:bottom w:val="nil"/>
                <w:right w:val="nil"/>
                <w:between w:val="nil"/>
              </w:pBdr>
              <w:spacing w:line="720" w:lineRule="auto"/>
              <w:ind w:left="1" w:hanging="3"/>
              <w:rPr>
                <w:rFonts w:ascii="標楷體" w:eastAsia="標楷體" w:hAnsi="標楷體" w:cs="標楷體"/>
                <w:color w:val="000000" w:themeColor="text1"/>
                <w:sz w:val="28"/>
                <w:szCs w:val="28"/>
              </w:rPr>
            </w:pPr>
            <w:r>
              <w:rPr>
                <w:rFonts w:ascii="標楷體" w:eastAsia="標楷體" w:hAnsi="標楷體" w:cs="標楷體" w:hint="eastAsia"/>
                <w:color w:val="000000"/>
                <w:sz w:val="28"/>
                <w:szCs w:val="28"/>
              </w:rPr>
              <w:t>示範、獨立操作</w:t>
            </w:r>
          </w:p>
        </w:tc>
        <w:tc>
          <w:tcPr>
            <w:tcW w:w="2403" w:type="dxa"/>
          </w:tcPr>
          <w:p w:rsidR="00CE48A3" w:rsidRPr="00DD553B" w:rsidRDefault="00CA0880" w:rsidP="00CE48A3">
            <w:pPr>
              <w:widowControl/>
              <w:pBdr>
                <w:top w:val="nil"/>
                <w:left w:val="nil"/>
                <w:bottom w:val="nil"/>
                <w:right w:val="nil"/>
                <w:between w:val="nil"/>
              </w:pBdr>
              <w:spacing w:line="720" w:lineRule="auto"/>
              <w:ind w:left="1" w:hanging="3"/>
              <w:rPr>
                <w:rFonts w:ascii="標楷體" w:eastAsia="標楷體" w:hAnsi="標楷體" w:cs="標楷體"/>
                <w:color w:val="000000" w:themeColor="text1"/>
                <w:sz w:val="28"/>
                <w:szCs w:val="28"/>
              </w:rPr>
            </w:pPr>
            <w:r>
              <w:rPr>
                <w:rFonts w:ascii="標楷體" w:eastAsia="標楷體" w:hAnsi="標楷體" w:cs="標楷體" w:hint="eastAsia"/>
                <w:color w:val="000000" w:themeColor="text1"/>
                <w:sz w:val="28"/>
                <w:szCs w:val="28"/>
              </w:rPr>
              <w:t>產期安排</w:t>
            </w:r>
          </w:p>
        </w:tc>
      </w:tr>
      <w:tr w:rsidR="00CE48A3" w:rsidTr="00CE48A3">
        <w:trPr>
          <w:trHeight w:val="840"/>
        </w:trPr>
        <w:tc>
          <w:tcPr>
            <w:tcW w:w="1162" w:type="dxa"/>
            <w:vAlign w:val="center"/>
          </w:tcPr>
          <w:p w:rsidR="00CE48A3" w:rsidRDefault="00CE48A3" w:rsidP="00CE48A3">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15</w:t>
            </w:r>
          </w:p>
        </w:tc>
        <w:tc>
          <w:tcPr>
            <w:tcW w:w="3686" w:type="dxa"/>
            <w:vAlign w:val="center"/>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p>
        </w:tc>
        <w:tc>
          <w:tcPr>
            <w:tcW w:w="2551"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p>
        </w:tc>
        <w:tc>
          <w:tcPr>
            <w:tcW w:w="2403"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p>
        </w:tc>
      </w:tr>
      <w:tr w:rsidR="00CE48A3" w:rsidTr="00CE48A3">
        <w:trPr>
          <w:trHeight w:val="840"/>
        </w:trPr>
        <w:tc>
          <w:tcPr>
            <w:tcW w:w="1162" w:type="dxa"/>
            <w:vAlign w:val="center"/>
          </w:tcPr>
          <w:p w:rsidR="00CE48A3" w:rsidRDefault="00CE48A3" w:rsidP="00CE48A3">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16</w:t>
            </w:r>
          </w:p>
        </w:tc>
        <w:tc>
          <w:tcPr>
            <w:tcW w:w="3686" w:type="dxa"/>
            <w:vAlign w:val="center"/>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p>
        </w:tc>
        <w:tc>
          <w:tcPr>
            <w:tcW w:w="2551"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p>
        </w:tc>
        <w:tc>
          <w:tcPr>
            <w:tcW w:w="2403"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p>
        </w:tc>
      </w:tr>
      <w:tr w:rsidR="00CE48A3" w:rsidTr="00CE48A3">
        <w:trPr>
          <w:trHeight w:val="840"/>
        </w:trPr>
        <w:tc>
          <w:tcPr>
            <w:tcW w:w="1162" w:type="dxa"/>
            <w:vAlign w:val="center"/>
          </w:tcPr>
          <w:p w:rsidR="00CE48A3" w:rsidRDefault="00CE48A3" w:rsidP="00CE48A3">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17</w:t>
            </w:r>
          </w:p>
        </w:tc>
        <w:tc>
          <w:tcPr>
            <w:tcW w:w="3686" w:type="dxa"/>
            <w:vAlign w:val="center"/>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p>
        </w:tc>
        <w:tc>
          <w:tcPr>
            <w:tcW w:w="2551"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p>
        </w:tc>
        <w:tc>
          <w:tcPr>
            <w:tcW w:w="2403"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0000"/>
                <w:sz w:val="28"/>
                <w:szCs w:val="28"/>
              </w:rPr>
            </w:pPr>
          </w:p>
        </w:tc>
      </w:tr>
      <w:tr w:rsidR="00CE48A3" w:rsidTr="00CE48A3">
        <w:trPr>
          <w:trHeight w:val="840"/>
        </w:trPr>
        <w:tc>
          <w:tcPr>
            <w:tcW w:w="1162" w:type="dxa"/>
            <w:vAlign w:val="center"/>
          </w:tcPr>
          <w:p w:rsidR="00CE48A3" w:rsidRDefault="00CE48A3" w:rsidP="00CE48A3">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18</w:t>
            </w:r>
          </w:p>
        </w:tc>
        <w:tc>
          <w:tcPr>
            <w:tcW w:w="3686" w:type="dxa"/>
            <w:vAlign w:val="center"/>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B050"/>
                <w:sz w:val="28"/>
                <w:szCs w:val="28"/>
              </w:rPr>
            </w:pPr>
          </w:p>
        </w:tc>
        <w:tc>
          <w:tcPr>
            <w:tcW w:w="2551"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B050"/>
                <w:sz w:val="28"/>
                <w:szCs w:val="28"/>
              </w:rPr>
            </w:pPr>
          </w:p>
        </w:tc>
        <w:tc>
          <w:tcPr>
            <w:tcW w:w="2403"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B050"/>
                <w:sz w:val="28"/>
                <w:szCs w:val="28"/>
              </w:rPr>
            </w:pPr>
          </w:p>
        </w:tc>
      </w:tr>
      <w:tr w:rsidR="00CE48A3" w:rsidTr="00CE48A3">
        <w:trPr>
          <w:trHeight w:val="840"/>
        </w:trPr>
        <w:tc>
          <w:tcPr>
            <w:tcW w:w="1162" w:type="dxa"/>
            <w:vAlign w:val="center"/>
          </w:tcPr>
          <w:p w:rsidR="00CE48A3" w:rsidRDefault="00CE48A3" w:rsidP="00CE48A3">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lastRenderedPageBreak/>
              <w:t>19</w:t>
            </w:r>
          </w:p>
        </w:tc>
        <w:tc>
          <w:tcPr>
            <w:tcW w:w="3686" w:type="dxa"/>
            <w:vAlign w:val="center"/>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B050"/>
                <w:sz w:val="28"/>
                <w:szCs w:val="28"/>
              </w:rPr>
            </w:pPr>
          </w:p>
        </w:tc>
        <w:tc>
          <w:tcPr>
            <w:tcW w:w="2551"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B050"/>
                <w:sz w:val="28"/>
                <w:szCs w:val="28"/>
              </w:rPr>
            </w:pPr>
          </w:p>
        </w:tc>
        <w:tc>
          <w:tcPr>
            <w:tcW w:w="2403"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B050"/>
                <w:sz w:val="28"/>
                <w:szCs w:val="28"/>
              </w:rPr>
            </w:pPr>
          </w:p>
        </w:tc>
      </w:tr>
      <w:tr w:rsidR="00CE48A3" w:rsidTr="00CE48A3">
        <w:trPr>
          <w:trHeight w:val="840"/>
        </w:trPr>
        <w:tc>
          <w:tcPr>
            <w:tcW w:w="1162" w:type="dxa"/>
            <w:vAlign w:val="center"/>
          </w:tcPr>
          <w:p w:rsidR="00CE48A3" w:rsidRDefault="00CE48A3" w:rsidP="00CE48A3">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20</w:t>
            </w:r>
          </w:p>
        </w:tc>
        <w:tc>
          <w:tcPr>
            <w:tcW w:w="3686" w:type="dxa"/>
            <w:vAlign w:val="center"/>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B050"/>
                <w:sz w:val="28"/>
                <w:szCs w:val="28"/>
              </w:rPr>
            </w:pPr>
          </w:p>
        </w:tc>
        <w:tc>
          <w:tcPr>
            <w:tcW w:w="2551"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B050"/>
                <w:sz w:val="28"/>
                <w:szCs w:val="28"/>
              </w:rPr>
            </w:pPr>
          </w:p>
        </w:tc>
        <w:tc>
          <w:tcPr>
            <w:tcW w:w="2403"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B050"/>
                <w:sz w:val="28"/>
                <w:szCs w:val="28"/>
              </w:rPr>
            </w:pPr>
          </w:p>
        </w:tc>
      </w:tr>
      <w:tr w:rsidR="00CE48A3" w:rsidTr="00CE48A3">
        <w:trPr>
          <w:trHeight w:val="840"/>
        </w:trPr>
        <w:tc>
          <w:tcPr>
            <w:tcW w:w="1162" w:type="dxa"/>
            <w:vAlign w:val="center"/>
          </w:tcPr>
          <w:p w:rsidR="00CE48A3" w:rsidRDefault="00CE48A3" w:rsidP="00CE48A3">
            <w:pPr>
              <w:widowControl/>
              <w:pBdr>
                <w:top w:val="nil"/>
                <w:left w:val="nil"/>
                <w:bottom w:val="nil"/>
                <w:right w:val="nil"/>
                <w:between w:val="nil"/>
              </w:pBdr>
              <w:spacing w:line="240" w:lineRule="auto"/>
              <w:ind w:left="1" w:hanging="3"/>
              <w:jc w:val="center"/>
              <w:rPr>
                <w:rFonts w:eastAsia="Times New Roman" w:cs="Times New Roman"/>
                <w:color w:val="000000"/>
                <w:sz w:val="28"/>
                <w:szCs w:val="28"/>
              </w:rPr>
            </w:pPr>
            <w:r>
              <w:rPr>
                <w:rFonts w:eastAsia="Times New Roman" w:cs="Times New Roman"/>
                <w:color w:val="000000"/>
                <w:sz w:val="28"/>
                <w:szCs w:val="28"/>
              </w:rPr>
              <w:t>21</w:t>
            </w:r>
          </w:p>
        </w:tc>
        <w:tc>
          <w:tcPr>
            <w:tcW w:w="3686" w:type="dxa"/>
            <w:vAlign w:val="center"/>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B050"/>
                <w:sz w:val="28"/>
                <w:szCs w:val="28"/>
              </w:rPr>
            </w:pPr>
          </w:p>
        </w:tc>
        <w:tc>
          <w:tcPr>
            <w:tcW w:w="2551"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B050"/>
                <w:sz w:val="28"/>
                <w:szCs w:val="28"/>
              </w:rPr>
            </w:pPr>
          </w:p>
        </w:tc>
        <w:tc>
          <w:tcPr>
            <w:tcW w:w="2403" w:type="dxa"/>
          </w:tcPr>
          <w:p w:rsidR="00CE48A3" w:rsidRDefault="00CE48A3" w:rsidP="00CE48A3">
            <w:pPr>
              <w:widowControl/>
              <w:pBdr>
                <w:top w:val="nil"/>
                <w:left w:val="nil"/>
                <w:bottom w:val="nil"/>
                <w:right w:val="nil"/>
                <w:between w:val="nil"/>
              </w:pBdr>
              <w:spacing w:line="720" w:lineRule="auto"/>
              <w:ind w:left="1" w:hanging="3"/>
              <w:rPr>
                <w:rFonts w:ascii="標楷體" w:eastAsia="標楷體" w:hAnsi="標楷體" w:cs="標楷體"/>
                <w:color w:val="00B050"/>
                <w:sz w:val="28"/>
                <w:szCs w:val="28"/>
              </w:rPr>
            </w:pPr>
          </w:p>
        </w:tc>
      </w:tr>
    </w:tbl>
    <w:p w:rsidR="003B4E60" w:rsidRDefault="0068751F">
      <w:pPr>
        <w:widowControl/>
        <w:pBdr>
          <w:top w:val="nil"/>
          <w:left w:val="nil"/>
          <w:bottom w:val="nil"/>
          <w:right w:val="nil"/>
          <w:between w:val="nil"/>
        </w:pBdr>
        <w:spacing w:line="240" w:lineRule="auto"/>
        <w:ind w:left="0" w:hanging="2"/>
        <w:rPr>
          <w:rFonts w:ascii="標楷體" w:eastAsia="標楷體" w:hAnsi="標楷體" w:cs="標楷體"/>
          <w:color w:val="000000"/>
          <w:sz w:val="28"/>
          <w:szCs w:val="28"/>
        </w:rPr>
      </w:pPr>
      <w:r>
        <w:br w:type="page"/>
      </w:r>
      <w:r>
        <w:rPr>
          <w:rFonts w:ascii="標楷體" w:eastAsia="標楷體" w:hAnsi="標楷體" w:cs="標楷體"/>
          <w:b/>
          <w:color w:val="000000"/>
          <w:sz w:val="28"/>
          <w:szCs w:val="28"/>
        </w:rPr>
        <w:lastRenderedPageBreak/>
        <w:t>五、預期成效：</w:t>
      </w:r>
      <w:r>
        <w:rPr>
          <w:rFonts w:ascii="標楷體" w:eastAsia="標楷體" w:hAnsi="標楷體" w:cs="標楷體"/>
          <w:color w:val="000000"/>
          <w:sz w:val="28"/>
          <w:szCs w:val="28"/>
        </w:rPr>
        <w:t>請勾選下列選項，若有不足之處請補充。</w:t>
      </w:r>
    </w:p>
    <w:tbl>
      <w:tblPr>
        <w:tblStyle w:val="aff1"/>
        <w:tblW w:w="98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302"/>
        <w:gridCol w:w="3401"/>
        <w:gridCol w:w="4110"/>
      </w:tblGrid>
      <w:tr w:rsidR="003B4E60">
        <w:trPr>
          <w:jc w:val="center"/>
        </w:trPr>
        <w:tc>
          <w:tcPr>
            <w:tcW w:w="2302" w:type="dxa"/>
            <w:shd w:val="clear" w:color="auto" w:fill="D6E3BC"/>
            <w:vAlign w:val="center"/>
          </w:tcPr>
          <w:p w:rsidR="003B4E60" w:rsidRDefault="0068751F">
            <w:pPr>
              <w:widowControl/>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若有請打勾(V)</w:t>
            </w:r>
          </w:p>
        </w:tc>
        <w:tc>
          <w:tcPr>
            <w:tcW w:w="3401" w:type="dxa"/>
            <w:shd w:val="clear" w:color="auto" w:fill="D6E3BC"/>
            <w:vAlign w:val="center"/>
          </w:tcPr>
          <w:p w:rsidR="003B4E60" w:rsidRDefault="0068751F">
            <w:pPr>
              <w:widowControl/>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預期成效</w:t>
            </w:r>
          </w:p>
        </w:tc>
        <w:tc>
          <w:tcPr>
            <w:tcW w:w="4110" w:type="dxa"/>
            <w:shd w:val="clear" w:color="auto" w:fill="D6E3BC"/>
            <w:vAlign w:val="center"/>
          </w:tcPr>
          <w:p w:rsidR="003B4E60" w:rsidRDefault="0068751F">
            <w:pPr>
              <w:widowControl/>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量化效益</w:t>
            </w:r>
          </w:p>
        </w:tc>
      </w:tr>
      <w:tr w:rsidR="003B4E60">
        <w:trPr>
          <w:trHeight w:val="1080"/>
          <w:jc w:val="center"/>
        </w:trPr>
        <w:tc>
          <w:tcPr>
            <w:tcW w:w="2302" w:type="dxa"/>
            <w:vAlign w:val="center"/>
          </w:tcPr>
          <w:p w:rsidR="003B4E60" w:rsidRDefault="00CA0880">
            <w:pPr>
              <w:widowControl/>
              <w:pBdr>
                <w:top w:val="nil"/>
                <w:left w:val="nil"/>
                <w:bottom w:val="nil"/>
                <w:right w:val="nil"/>
                <w:between w:val="nil"/>
              </w:pBdr>
              <w:spacing w:before="120" w:after="120" w:line="240" w:lineRule="auto"/>
              <w:ind w:left="1" w:hanging="3"/>
              <w:jc w:val="both"/>
              <w:rPr>
                <w:rFonts w:ascii="標楷體" w:eastAsia="標楷體" w:hAnsi="標楷體" w:cs="標楷體"/>
                <w:color w:val="000000"/>
                <w:sz w:val="28"/>
                <w:szCs w:val="28"/>
              </w:rPr>
            </w:pPr>
            <w:proofErr w:type="gramStart"/>
            <w:r>
              <w:rPr>
                <w:rFonts w:ascii="標楷體" w:eastAsia="標楷體" w:hAnsi="標楷體" w:hint="eastAsia"/>
                <w:sz w:val="28"/>
                <w:szCs w:val="28"/>
              </w:rPr>
              <w:t>ˇ</w:t>
            </w:r>
            <w:proofErr w:type="gramEnd"/>
          </w:p>
        </w:tc>
        <w:tc>
          <w:tcPr>
            <w:tcW w:w="3401" w:type="dxa"/>
            <w:vAlign w:val="center"/>
          </w:tcPr>
          <w:p w:rsidR="003B4E60" w:rsidRDefault="0068751F">
            <w:pPr>
              <w:widowControl/>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培育農業人才</w:t>
            </w:r>
          </w:p>
        </w:tc>
        <w:tc>
          <w:tcPr>
            <w:tcW w:w="4110" w:type="dxa"/>
            <w:vAlign w:val="center"/>
          </w:tcPr>
          <w:p w:rsidR="003B4E60" w:rsidRDefault="0068751F">
            <w:pPr>
              <w:widowControl/>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共培訓</w:t>
            </w:r>
            <w:r>
              <w:rPr>
                <w:rFonts w:ascii="標楷體" w:eastAsia="標楷體" w:hAnsi="標楷體" w:cs="標楷體"/>
                <w:color w:val="000000"/>
                <w:sz w:val="28"/>
                <w:szCs w:val="28"/>
                <w:u w:val="single"/>
              </w:rPr>
              <w:t xml:space="preserve">       </w:t>
            </w:r>
            <w:r w:rsidR="00CA0880">
              <w:rPr>
                <w:rFonts w:ascii="標楷體" w:eastAsia="標楷體" w:hAnsi="標楷體" w:cs="標楷體"/>
                <w:color w:val="000000"/>
                <w:sz w:val="28"/>
                <w:szCs w:val="28"/>
                <w:u w:val="single"/>
              </w:rPr>
              <w:t>1</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位</w:t>
            </w:r>
          </w:p>
        </w:tc>
      </w:tr>
      <w:tr w:rsidR="003B4E60">
        <w:trPr>
          <w:trHeight w:val="820"/>
          <w:jc w:val="center"/>
        </w:trPr>
        <w:tc>
          <w:tcPr>
            <w:tcW w:w="2302" w:type="dxa"/>
            <w:vAlign w:val="center"/>
          </w:tcPr>
          <w:p w:rsidR="003B4E60" w:rsidRDefault="00CA0880">
            <w:pPr>
              <w:widowControl/>
              <w:pBdr>
                <w:top w:val="nil"/>
                <w:left w:val="nil"/>
                <w:bottom w:val="nil"/>
                <w:right w:val="nil"/>
                <w:between w:val="nil"/>
              </w:pBdr>
              <w:spacing w:before="120" w:after="50" w:line="240" w:lineRule="auto"/>
              <w:ind w:left="1" w:hanging="3"/>
              <w:jc w:val="both"/>
              <w:rPr>
                <w:rFonts w:ascii="標楷體" w:eastAsia="標楷體" w:hAnsi="標楷體" w:cs="標楷體"/>
                <w:color w:val="000000"/>
                <w:sz w:val="28"/>
                <w:szCs w:val="28"/>
              </w:rPr>
            </w:pPr>
            <w:proofErr w:type="gramStart"/>
            <w:r>
              <w:rPr>
                <w:rFonts w:ascii="標楷體" w:eastAsia="標楷體" w:hAnsi="標楷體" w:hint="eastAsia"/>
                <w:sz w:val="28"/>
                <w:szCs w:val="28"/>
              </w:rPr>
              <w:t>ˇ</w:t>
            </w:r>
            <w:proofErr w:type="gramEnd"/>
          </w:p>
        </w:tc>
        <w:tc>
          <w:tcPr>
            <w:tcW w:w="3401" w:type="dxa"/>
            <w:vAlign w:val="center"/>
          </w:tcPr>
          <w:p w:rsidR="003B4E60" w:rsidRDefault="0068751F">
            <w:pPr>
              <w:widowControl/>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增加農場工作夥伴，學員成為農場員工</w:t>
            </w:r>
          </w:p>
        </w:tc>
        <w:tc>
          <w:tcPr>
            <w:tcW w:w="4110" w:type="dxa"/>
            <w:vAlign w:val="center"/>
          </w:tcPr>
          <w:p w:rsidR="003B4E60" w:rsidRDefault="0068751F">
            <w:pPr>
              <w:widowControl/>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共</w:t>
            </w:r>
            <w:r>
              <w:rPr>
                <w:rFonts w:ascii="標楷體" w:eastAsia="標楷體" w:hAnsi="標楷體" w:cs="標楷體"/>
                <w:color w:val="000000"/>
                <w:sz w:val="28"/>
                <w:szCs w:val="28"/>
                <w:u w:val="single"/>
              </w:rPr>
              <w:t xml:space="preserve">          </w:t>
            </w:r>
            <w:r w:rsidR="00CA0880">
              <w:rPr>
                <w:rFonts w:ascii="標楷體" w:eastAsia="標楷體" w:hAnsi="標楷體" w:cs="標楷體"/>
                <w:color w:val="000000"/>
                <w:sz w:val="28"/>
                <w:szCs w:val="28"/>
                <w:u w:val="single"/>
              </w:rPr>
              <w:t>1</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位</w:t>
            </w:r>
          </w:p>
        </w:tc>
      </w:tr>
      <w:tr w:rsidR="003B4E60">
        <w:trPr>
          <w:jc w:val="center"/>
        </w:trPr>
        <w:tc>
          <w:tcPr>
            <w:tcW w:w="2302" w:type="dxa"/>
            <w:vAlign w:val="center"/>
          </w:tcPr>
          <w:p w:rsidR="003B4E60" w:rsidRDefault="00CA0880">
            <w:pPr>
              <w:widowControl/>
              <w:pBdr>
                <w:top w:val="nil"/>
                <w:left w:val="nil"/>
                <w:bottom w:val="nil"/>
                <w:right w:val="nil"/>
                <w:between w:val="nil"/>
              </w:pBdr>
              <w:spacing w:before="120" w:after="50" w:line="240" w:lineRule="auto"/>
              <w:ind w:left="1" w:hanging="3"/>
              <w:jc w:val="both"/>
              <w:rPr>
                <w:rFonts w:ascii="標楷體" w:eastAsia="標楷體" w:hAnsi="標楷體" w:cs="標楷體"/>
                <w:color w:val="000000"/>
                <w:sz w:val="28"/>
                <w:szCs w:val="28"/>
              </w:rPr>
            </w:pPr>
            <w:proofErr w:type="gramStart"/>
            <w:r>
              <w:rPr>
                <w:rFonts w:ascii="標楷體" w:eastAsia="標楷體" w:hAnsi="標楷體" w:hint="eastAsia"/>
                <w:sz w:val="28"/>
                <w:szCs w:val="28"/>
              </w:rPr>
              <w:t>ˇ</w:t>
            </w:r>
            <w:proofErr w:type="gramEnd"/>
          </w:p>
        </w:tc>
        <w:tc>
          <w:tcPr>
            <w:tcW w:w="3401" w:type="dxa"/>
            <w:vAlign w:val="center"/>
          </w:tcPr>
          <w:p w:rsidR="003B4E60" w:rsidRDefault="0068751F">
            <w:pPr>
              <w:widowControl/>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學員獨立成立農場或投入農業工作</w:t>
            </w:r>
          </w:p>
        </w:tc>
        <w:tc>
          <w:tcPr>
            <w:tcW w:w="4110" w:type="dxa"/>
            <w:vAlign w:val="center"/>
          </w:tcPr>
          <w:p w:rsidR="003B4E60" w:rsidRDefault="0068751F">
            <w:pPr>
              <w:widowControl/>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共</w:t>
            </w:r>
            <w:r>
              <w:rPr>
                <w:rFonts w:ascii="標楷體" w:eastAsia="標楷體" w:hAnsi="標楷體" w:cs="標楷體"/>
                <w:color w:val="000000"/>
                <w:sz w:val="28"/>
                <w:szCs w:val="28"/>
                <w:u w:val="single"/>
              </w:rPr>
              <w:t xml:space="preserve">        </w:t>
            </w:r>
            <w:r w:rsidR="00CA0880">
              <w:rPr>
                <w:rFonts w:ascii="標楷體" w:eastAsia="標楷體" w:hAnsi="標楷體" w:cs="標楷體"/>
                <w:color w:val="000000"/>
                <w:sz w:val="28"/>
                <w:szCs w:val="28"/>
                <w:u w:val="single"/>
              </w:rPr>
              <w:t>1</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位</w:t>
            </w:r>
          </w:p>
        </w:tc>
      </w:tr>
      <w:tr w:rsidR="003B4E60">
        <w:trPr>
          <w:jc w:val="center"/>
        </w:trPr>
        <w:tc>
          <w:tcPr>
            <w:tcW w:w="2302" w:type="dxa"/>
            <w:vAlign w:val="center"/>
          </w:tcPr>
          <w:p w:rsidR="003B4E60" w:rsidRDefault="003B4E60">
            <w:pPr>
              <w:widowControl/>
              <w:pBdr>
                <w:top w:val="nil"/>
                <w:left w:val="nil"/>
                <w:bottom w:val="nil"/>
                <w:right w:val="nil"/>
                <w:between w:val="nil"/>
              </w:pBdr>
              <w:spacing w:before="120" w:after="120" w:line="240" w:lineRule="auto"/>
              <w:ind w:left="1" w:hanging="3"/>
              <w:jc w:val="both"/>
              <w:rPr>
                <w:rFonts w:ascii="標楷體" w:eastAsia="標楷體" w:hAnsi="標楷體" w:cs="標楷體"/>
                <w:color w:val="000000"/>
                <w:sz w:val="28"/>
                <w:szCs w:val="28"/>
              </w:rPr>
            </w:pPr>
          </w:p>
        </w:tc>
        <w:tc>
          <w:tcPr>
            <w:tcW w:w="3401" w:type="dxa"/>
            <w:vAlign w:val="center"/>
          </w:tcPr>
          <w:p w:rsidR="003B4E60" w:rsidRDefault="0068751F">
            <w:pPr>
              <w:widowControl/>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增加農場合作夥伴(如：學員成為農場的衛星農場、成為產銷班班員等)</w:t>
            </w:r>
          </w:p>
        </w:tc>
        <w:tc>
          <w:tcPr>
            <w:tcW w:w="4110" w:type="dxa"/>
            <w:vAlign w:val="center"/>
          </w:tcPr>
          <w:p w:rsidR="003B4E60" w:rsidRDefault="0068751F">
            <w:pPr>
              <w:widowControl/>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省下</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 的成本</w:t>
            </w:r>
          </w:p>
        </w:tc>
      </w:tr>
      <w:tr w:rsidR="003B4E60">
        <w:trPr>
          <w:jc w:val="center"/>
        </w:trPr>
        <w:tc>
          <w:tcPr>
            <w:tcW w:w="2302" w:type="dxa"/>
            <w:vAlign w:val="center"/>
          </w:tcPr>
          <w:p w:rsidR="003B4E60" w:rsidRDefault="003B4E60">
            <w:pPr>
              <w:widowControl/>
              <w:pBdr>
                <w:top w:val="nil"/>
                <w:left w:val="nil"/>
                <w:bottom w:val="nil"/>
                <w:right w:val="nil"/>
                <w:between w:val="nil"/>
              </w:pBdr>
              <w:spacing w:before="120" w:after="120" w:line="240" w:lineRule="auto"/>
              <w:ind w:left="1" w:hanging="3"/>
              <w:jc w:val="both"/>
              <w:rPr>
                <w:rFonts w:ascii="標楷體" w:eastAsia="標楷體" w:hAnsi="標楷體" w:cs="標楷體"/>
                <w:color w:val="000000"/>
                <w:sz w:val="28"/>
                <w:szCs w:val="28"/>
              </w:rPr>
            </w:pPr>
          </w:p>
        </w:tc>
        <w:tc>
          <w:tcPr>
            <w:tcW w:w="3401" w:type="dxa"/>
            <w:vAlign w:val="center"/>
          </w:tcPr>
          <w:p w:rsidR="003B4E60" w:rsidRDefault="0068751F">
            <w:pPr>
              <w:widowControl/>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農場營業額增加</w:t>
            </w:r>
          </w:p>
        </w:tc>
        <w:tc>
          <w:tcPr>
            <w:tcW w:w="4110" w:type="dxa"/>
            <w:vAlign w:val="center"/>
          </w:tcPr>
          <w:p w:rsidR="003B4E60" w:rsidRDefault="0068751F">
            <w:pPr>
              <w:widowControl/>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增加</w:t>
            </w:r>
            <w:r>
              <w:rPr>
                <w:rFonts w:ascii="標楷體" w:eastAsia="標楷體" w:hAnsi="標楷體" w:cs="標楷體"/>
                <w:color w:val="000000"/>
                <w:sz w:val="28"/>
                <w:szCs w:val="28"/>
                <w:u w:val="single"/>
              </w:rPr>
              <w:t xml:space="preserve">             </w:t>
            </w:r>
            <w:r>
              <w:rPr>
                <w:rFonts w:ascii="標楷體" w:eastAsia="標楷體" w:hAnsi="標楷體" w:cs="標楷體"/>
                <w:color w:val="000000"/>
                <w:sz w:val="28"/>
                <w:szCs w:val="28"/>
              </w:rPr>
              <w:t>% 的營業額</w:t>
            </w:r>
          </w:p>
        </w:tc>
      </w:tr>
      <w:tr w:rsidR="003B4E60">
        <w:trPr>
          <w:jc w:val="center"/>
        </w:trPr>
        <w:tc>
          <w:tcPr>
            <w:tcW w:w="9813" w:type="dxa"/>
            <w:gridSpan w:val="3"/>
            <w:shd w:val="clear" w:color="auto" w:fill="D6E3BC"/>
          </w:tcPr>
          <w:p w:rsidR="003B4E60" w:rsidRDefault="0068751F">
            <w:pPr>
              <w:widowControl/>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其他</w:t>
            </w:r>
          </w:p>
        </w:tc>
      </w:tr>
      <w:tr w:rsidR="003B4E60">
        <w:trPr>
          <w:trHeight w:val="4820"/>
          <w:jc w:val="center"/>
        </w:trPr>
        <w:tc>
          <w:tcPr>
            <w:tcW w:w="9813" w:type="dxa"/>
            <w:gridSpan w:val="3"/>
          </w:tcPr>
          <w:p w:rsidR="003B4E60" w:rsidRDefault="003B4E60">
            <w:pPr>
              <w:widowControl/>
              <w:pBdr>
                <w:top w:val="nil"/>
                <w:left w:val="nil"/>
                <w:bottom w:val="nil"/>
                <w:right w:val="nil"/>
                <w:between w:val="nil"/>
              </w:pBdr>
              <w:spacing w:before="360" w:after="120" w:line="240" w:lineRule="auto"/>
              <w:ind w:left="1" w:hanging="3"/>
              <w:jc w:val="both"/>
              <w:rPr>
                <w:rFonts w:ascii="標楷體" w:eastAsia="標楷體" w:hAnsi="標楷體" w:cs="標楷體"/>
                <w:color w:val="000000"/>
                <w:sz w:val="28"/>
                <w:szCs w:val="28"/>
              </w:rPr>
            </w:pPr>
          </w:p>
        </w:tc>
      </w:tr>
    </w:tbl>
    <w:p w:rsidR="003B4E60" w:rsidRDefault="0068751F">
      <w:pPr>
        <w:widowControl/>
        <w:pBdr>
          <w:top w:val="nil"/>
          <w:left w:val="nil"/>
          <w:bottom w:val="nil"/>
          <w:right w:val="nil"/>
          <w:between w:val="nil"/>
        </w:pBdr>
        <w:spacing w:line="240" w:lineRule="auto"/>
        <w:ind w:left="0" w:hanging="2"/>
        <w:rPr>
          <w:rFonts w:ascii="標楷體" w:eastAsia="標楷體" w:hAnsi="標楷體" w:cs="標楷體"/>
          <w:color w:val="000000"/>
          <w:sz w:val="28"/>
          <w:szCs w:val="28"/>
        </w:rPr>
      </w:pPr>
      <w:r>
        <w:br w:type="page"/>
      </w:r>
    </w:p>
    <w:p w:rsidR="003B4E60" w:rsidRDefault="0068751F">
      <w:pPr>
        <w:widowControl/>
        <w:pBdr>
          <w:top w:val="nil"/>
          <w:left w:val="nil"/>
          <w:bottom w:val="nil"/>
          <w:right w:val="nil"/>
          <w:between w:val="nil"/>
        </w:pBdr>
        <w:spacing w:after="48" w:line="240" w:lineRule="auto"/>
        <w:ind w:left="1" w:hanging="3"/>
        <w:jc w:val="center"/>
        <w:rPr>
          <w:rFonts w:ascii="標楷體" w:eastAsia="標楷體" w:hAnsi="標楷體" w:cs="標楷體"/>
          <w:b/>
          <w:color w:val="000000"/>
          <w:sz w:val="28"/>
          <w:szCs w:val="28"/>
        </w:rPr>
      </w:pPr>
      <w:r>
        <w:rPr>
          <w:rFonts w:ascii="標楷體" w:eastAsia="標楷體" w:hAnsi="標楷體" w:cs="標楷體"/>
          <w:b/>
          <w:color w:val="000000"/>
          <w:sz w:val="28"/>
          <w:szCs w:val="28"/>
        </w:rPr>
        <w:lastRenderedPageBreak/>
        <w:t>【工作安全注意事項】</w:t>
      </w:r>
    </w:p>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學員的安全是農場經營者最重要的基本責任，工作場所難免有潛在的危險存在，為了防範未然，讓大家在教導學員時，不會有所遺漏，現在請仔細想想這些工作中有哪些潛在的危險?要如何避免危險的發生?除了以下注意事項外，是否還有其他需注意的內容?</w:t>
      </w:r>
    </w:p>
    <w:tbl>
      <w:tblPr>
        <w:tblStyle w:val="aff2"/>
        <w:tblW w:w="99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2178"/>
        <w:gridCol w:w="5975"/>
      </w:tblGrid>
      <w:tr w:rsidR="003B4E60">
        <w:trPr>
          <w:jc w:val="center"/>
        </w:trPr>
        <w:tc>
          <w:tcPr>
            <w:tcW w:w="1809" w:type="dxa"/>
            <w:shd w:val="clear" w:color="auto" w:fill="D6E3BC"/>
          </w:tcPr>
          <w:p w:rsidR="003B4E60" w:rsidRDefault="0068751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工作類別</w:t>
            </w:r>
          </w:p>
        </w:tc>
        <w:tc>
          <w:tcPr>
            <w:tcW w:w="2178" w:type="dxa"/>
            <w:shd w:val="clear" w:color="auto" w:fill="D6E3BC"/>
          </w:tcPr>
          <w:p w:rsidR="003B4E60" w:rsidRDefault="0068751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潛在危險</w:t>
            </w:r>
          </w:p>
        </w:tc>
        <w:tc>
          <w:tcPr>
            <w:tcW w:w="5975" w:type="dxa"/>
            <w:shd w:val="clear" w:color="auto" w:fill="D6E3BC"/>
          </w:tcPr>
          <w:p w:rsidR="003B4E60" w:rsidRDefault="0068751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注意事項</w:t>
            </w:r>
          </w:p>
        </w:tc>
      </w:tr>
      <w:tr w:rsidR="003B4E60">
        <w:trPr>
          <w:trHeight w:val="680"/>
          <w:jc w:val="center"/>
        </w:trPr>
        <w:tc>
          <w:tcPr>
            <w:tcW w:w="1809" w:type="dxa"/>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田間管理</w:t>
            </w:r>
          </w:p>
        </w:tc>
        <w:tc>
          <w:tcPr>
            <w:tcW w:w="2178" w:type="dxa"/>
          </w:tcPr>
          <w:p w:rsidR="003B4E60" w:rsidRDefault="0068751F">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中暑</w:t>
            </w:r>
          </w:p>
        </w:tc>
        <w:tc>
          <w:tcPr>
            <w:tcW w:w="5975" w:type="dxa"/>
          </w:tcPr>
          <w:p w:rsidR="003B4E60" w:rsidRDefault="0068751F">
            <w:pPr>
              <w:numPr>
                <w:ilvl w:val="0"/>
                <w:numId w:val="2"/>
              </w:numPr>
              <w:pBdr>
                <w:top w:val="nil"/>
                <w:left w:val="nil"/>
                <w:bottom w:val="nil"/>
                <w:right w:val="nil"/>
                <w:between w:val="nil"/>
              </w:pBdr>
              <w:spacing w:line="240" w:lineRule="auto"/>
              <w:ind w:left="1" w:hanging="3"/>
              <w:rPr>
                <w:color w:val="000000"/>
                <w:sz w:val="28"/>
                <w:szCs w:val="28"/>
              </w:rPr>
            </w:pPr>
            <w:r>
              <w:rPr>
                <w:rFonts w:ascii="標楷體" w:eastAsia="標楷體" w:hAnsi="標楷體" w:cs="標楷體"/>
                <w:color w:val="000000"/>
                <w:sz w:val="28"/>
                <w:szCs w:val="28"/>
              </w:rPr>
              <w:t>農事工作高溫炎熱，需時時補充水分，注意防</w:t>
            </w:r>
            <w:proofErr w:type="gramStart"/>
            <w:r>
              <w:rPr>
                <w:rFonts w:ascii="標楷體" w:eastAsia="標楷體" w:hAnsi="標楷體" w:cs="標楷體"/>
                <w:color w:val="000000"/>
                <w:sz w:val="28"/>
                <w:szCs w:val="28"/>
              </w:rPr>
              <w:t>曬</w:t>
            </w:r>
            <w:proofErr w:type="gramEnd"/>
            <w:r>
              <w:rPr>
                <w:rFonts w:ascii="標楷體" w:eastAsia="標楷體" w:hAnsi="標楷體" w:cs="標楷體"/>
                <w:color w:val="000000"/>
                <w:sz w:val="28"/>
                <w:szCs w:val="28"/>
              </w:rPr>
              <w:t>(戴斗笠、袖套等)。</w:t>
            </w:r>
          </w:p>
        </w:tc>
      </w:tr>
      <w:tr w:rsidR="003B4E60">
        <w:trPr>
          <w:trHeight w:val="860"/>
          <w:jc w:val="center"/>
        </w:trPr>
        <w:tc>
          <w:tcPr>
            <w:tcW w:w="1809" w:type="dxa"/>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農機具操作</w:t>
            </w:r>
          </w:p>
        </w:tc>
        <w:tc>
          <w:tcPr>
            <w:tcW w:w="2178" w:type="dxa"/>
          </w:tcPr>
          <w:p w:rsidR="003B4E60" w:rsidRDefault="0068751F">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令自己或他人受傷或致命</w:t>
            </w:r>
          </w:p>
        </w:tc>
        <w:tc>
          <w:tcPr>
            <w:tcW w:w="5975" w:type="dxa"/>
          </w:tcPr>
          <w:p w:rsidR="003B4E60" w:rsidRDefault="0068751F">
            <w:pPr>
              <w:numPr>
                <w:ilvl w:val="0"/>
                <w:numId w:val="1"/>
              </w:numPr>
              <w:pBdr>
                <w:top w:val="nil"/>
                <w:left w:val="nil"/>
                <w:bottom w:val="nil"/>
                <w:right w:val="nil"/>
                <w:between w:val="nil"/>
              </w:pBdr>
              <w:spacing w:line="240" w:lineRule="auto"/>
              <w:ind w:left="1" w:hanging="3"/>
              <w:rPr>
                <w:color w:val="000000"/>
                <w:sz w:val="28"/>
                <w:szCs w:val="28"/>
              </w:rPr>
            </w:pPr>
            <w:r>
              <w:rPr>
                <w:rFonts w:ascii="標楷體" w:eastAsia="標楷體" w:hAnsi="標楷體" w:cs="標楷體"/>
                <w:color w:val="000000"/>
                <w:sz w:val="28"/>
                <w:szCs w:val="28"/>
              </w:rPr>
              <w:t>操作前應熟悉操作手冊中的安全、控制</w:t>
            </w:r>
            <w:proofErr w:type="gramStart"/>
            <w:r>
              <w:rPr>
                <w:rFonts w:ascii="標楷體" w:eastAsia="標楷體" w:hAnsi="標楷體" w:cs="標楷體"/>
                <w:color w:val="000000"/>
                <w:sz w:val="28"/>
                <w:szCs w:val="28"/>
              </w:rPr>
              <w:t>桿</w:t>
            </w:r>
            <w:proofErr w:type="gramEnd"/>
            <w:r>
              <w:rPr>
                <w:rFonts w:ascii="標楷體" w:eastAsia="標楷體" w:hAnsi="標楷體" w:cs="標楷體"/>
                <w:color w:val="000000"/>
                <w:sz w:val="28"/>
                <w:szCs w:val="28"/>
              </w:rPr>
              <w:t>與保養資料。</w:t>
            </w:r>
          </w:p>
          <w:p w:rsidR="003B4E60" w:rsidRDefault="0068751F">
            <w:pPr>
              <w:numPr>
                <w:ilvl w:val="0"/>
                <w:numId w:val="1"/>
              </w:numPr>
              <w:pBdr>
                <w:top w:val="nil"/>
                <w:left w:val="nil"/>
                <w:bottom w:val="nil"/>
                <w:right w:val="nil"/>
                <w:between w:val="nil"/>
              </w:pBdr>
              <w:spacing w:line="240" w:lineRule="auto"/>
              <w:ind w:left="1" w:hanging="3"/>
              <w:rPr>
                <w:color w:val="000000"/>
                <w:sz w:val="28"/>
                <w:szCs w:val="28"/>
              </w:rPr>
            </w:pPr>
            <w:r>
              <w:rPr>
                <w:rFonts w:ascii="標楷體" w:eastAsia="標楷體" w:hAnsi="標楷體" w:cs="標楷體"/>
                <w:color w:val="000000"/>
                <w:sz w:val="28"/>
                <w:szCs w:val="28"/>
              </w:rPr>
              <w:t>所有的</w:t>
            </w:r>
            <w:proofErr w:type="gramStart"/>
            <w:r>
              <w:rPr>
                <w:rFonts w:ascii="標楷體" w:eastAsia="標楷體" w:hAnsi="標楷體" w:cs="標楷體"/>
                <w:color w:val="000000"/>
                <w:sz w:val="28"/>
                <w:szCs w:val="28"/>
              </w:rPr>
              <w:t>安全保</w:t>
            </w:r>
            <w:proofErr w:type="gramEnd"/>
            <w:r>
              <w:rPr>
                <w:rFonts w:ascii="標楷體" w:eastAsia="標楷體" w:hAnsi="標楷體" w:cs="標楷體"/>
                <w:color w:val="000000"/>
                <w:sz w:val="28"/>
                <w:szCs w:val="28"/>
              </w:rPr>
              <w:t>護罩都要在定位，以確保人員及機件的安全。</w:t>
            </w:r>
          </w:p>
          <w:p w:rsidR="003B4E60" w:rsidRDefault="0068751F">
            <w:pPr>
              <w:numPr>
                <w:ilvl w:val="0"/>
                <w:numId w:val="1"/>
              </w:numPr>
              <w:pBdr>
                <w:top w:val="nil"/>
                <w:left w:val="nil"/>
                <w:bottom w:val="nil"/>
                <w:right w:val="nil"/>
                <w:between w:val="nil"/>
              </w:pBdr>
              <w:spacing w:line="240" w:lineRule="auto"/>
              <w:ind w:left="1" w:hanging="3"/>
              <w:rPr>
                <w:color w:val="000000"/>
                <w:sz w:val="28"/>
                <w:szCs w:val="28"/>
              </w:rPr>
            </w:pPr>
            <w:r>
              <w:rPr>
                <w:rFonts w:ascii="標楷體" w:eastAsia="標楷體" w:hAnsi="標楷體" w:cs="標楷體"/>
                <w:color w:val="000000"/>
                <w:sz w:val="28"/>
                <w:szCs w:val="28"/>
              </w:rPr>
              <w:t>啟動及操作時，必先確認四周沒有人。不可讓其他人搭乘在機械上。</w:t>
            </w:r>
          </w:p>
          <w:p w:rsidR="003B4E60" w:rsidRDefault="0068751F">
            <w:pPr>
              <w:numPr>
                <w:ilvl w:val="0"/>
                <w:numId w:val="1"/>
              </w:numPr>
              <w:pBdr>
                <w:top w:val="nil"/>
                <w:left w:val="nil"/>
                <w:bottom w:val="nil"/>
                <w:right w:val="nil"/>
                <w:between w:val="nil"/>
              </w:pBdr>
              <w:spacing w:line="240" w:lineRule="auto"/>
              <w:ind w:left="1" w:hanging="3"/>
              <w:rPr>
                <w:color w:val="000000"/>
                <w:sz w:val="28"/>
                <w:szCs w:val="28"/>
              </w:rPr>
            </w:pPr>
            <w:r>
              <w:rPr>
                <w:rFonts w:ascii="標楷體" w:eastAsia="標楷體" w:hAnsi="標楷體" w:cs="標楷體"/>
                <w:color w:val="000000"/>
                <w:sz w:val="28"/>
                <w:szCs w:val="28"/>
              </w:rPr>
              <w:t>手腳及</w:t>
            </w:r>
            <w:proofErr w:type="gramStart"/>
            <w:r>
              <w:rPr>
                <w:rFonts w:ascii="標楷體" w:eastAsia="標楷體" w:hAnsi="標楷體" w:cs="標楷體"/>
                <w:color w:val="000000"/>
                <w:sz w:val="28"/>
                <w:szCs w:val="28"/>
              </w:rPr>
              <w:t>衣物均需遠離</w:t>
            </w:r>
            <w:proofErr w:type="gramEnd"/>
            <w:r>
              <w:rPr>
                <w:rFonts w:ascii="標楷體" w:eastAsia="標楷體" w:hAnsi="標楷體" w:cs="標楷體"/>
                <w:color w:val="000000"/>
                <w:sz w:val="28"/>
                <w:szCs w:val="28"/>
              </w:rPr>
              <w:t>轉動中的機件。</w:t>
            </w:r>
          </w:p>
          <w:p w:rsidR="003B4E60" w:rsidRDefault="0068751F">
            <w:pPr>
              <w:numPr>
                <w:ilvl w:val="0"/>
                <w:numId w:val="1"/>
              </w:numPr>
              <w:pBdr>
                <w:top w:val="nil"/>
                <w:left w:val="nil"/>
                <w:bottom w:val="nil"/>
                <w:right w:val="nil"/>
                <w:between w:val="nil"/>
              </w:pBdr>
              <w:spacing w:line="240" w:lineRule="auto"/>
              <w:ind w:left="1" w:hanging="3"/>
              <w:rPr>
                <w:color w:val="000000"/>
                <w:sz w:val="28"/>
                <w:szCs w:val="28"/>
              </w:rPr>
            </w:pPr>
            <w:r>
              <w:rPr>
                <w:rFonts w:ascii="標楷體" w:eastAsia="標楷體" w:hAnsi="標楷體" w:cs="標楷體"/>
                <w:color w:val="000000"/>
                <w:sz w:val="28"/>
                <w:szCs w:val="28"/>
              </w:rPr>
              <w:t>離開機械與保養時，得先把引擎熄火。</w:t>
            </w:r>
          </w:p>
          <w:p w:rsidR="003B4E60" w:rsidRDefault="0068751F">
            <w:pPr>
              <w:numPr>
                <w:ilvl w:val="0"/>
                <w:numId w:val="1"/>
              </w:numPr>
              <w:pBdr>
                <w:top w:val="nil"/>
                <w:left w:val="nil"/>
                <w:bottom w:val="nil"/>
                <w:right w:val="nil"/>
                <w:between w:val="nil"/>
              </w:pBdr>
              <w:spacing w:line="240" w:lineRule="auto"/>
              <w:ind w:left="1" w:hanging="3"/>
              <w:rPr>
                <w:color w:val="000000"/>
                <w:sz w:val="28"/>
                <w:szCs w:val="28"/>
              </w:rPr>
            </w:pPr>
            <w:r>
              <w:rPr>
                <w:rFonts w:ascii="標楷體" w:eastAsia="標楷體" w:hAnsi="標楷體" w:cs="標楷體"/>
                <w:color w:val="000000"/>
                <w:sz w:val="28"/>
                <w:szCs w:val="28"/>
              </w:rPr>
              <w:t>需秉持正確維修保養方法，定時維修保養，以確保機械操作安全。</w:t>
            </w:r>
          </w:p>
        </w:tc>
      </w:tr>
      <w:tr w:rsidR="003B4E60">
        <w:trPr>
          <w:trHeight w:val="840"/>
          <w:jc w:val="center"/>
        </w:trPr>
        <w:tc>
          <w:tcPr>
            <w:tcW w:w="1809" w:type="dxa"/>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農藥/除草劑使用</w:t>
            </w:r>
          </w:p>
        </w:tc>
        <w:tc>
          <w:tcPr>
            <w:tcW w:w="2178" w:type="dxa"/>
          </w:tcPr>
          <w:p w:rsidR="003B4E60" w:rsidRDefault="0068751F">
            <w:pPr>
              <w:pBdr>
                <w:top w:val="nil"/>
                <w:left w:val="nil"/>
                <w:bottom w:val="nil"/>
                <w:right w:val="nil"/>
                <w:between w:val="nil"/>
              </w:pBdr>
              <w:spacing w:line="240" w:lineRule="auto"/>
              <w:ind w:left="1" w:hanging="3"/>
              <w:jc w:val="both"/>
              <w:rPr>
                <w:rFonts w:ascii="標楷體" w:eastAsia="標楷體" w:hAnsi="標楷體" w:cs="標楷體"/>
                <w:color w:val="000000"/>
                <w:sz w:val="28"/>
                <w:szCs w:val="28"/>
              </w:rPr>
            </w:pPr>
            <w:r>
              <w:rPr>
                <w:rFonts w:ascii="標楷體" w:eastAsia="標楷體" w:hAnsi="標楷體" w:cs="標楷體"/>
                <w:color w:val="000000"/>
                <w:sz w:val="28"/>
                <w:szCs w:val="28"/>
              </w:rPr>
              <w:t>農藥中毒或致命</w:t>
            </w:r>
          </w:p>
        </w:tc>
        <w:tc>
          <w:tcPr>
            <w:tcW w:w="5975" w:type="dxa"/>
          </w:tcPr>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rPr>
              <w:t>瞭解農藥使用的範圍及使用方法。</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rPr>
              <w:t>農藥應放置在兒童不易接觸的處所及不可與其他物品混合存放。</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rPr>
              <w:t>瞭解農藥毒性以避免中毒。</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rPr>
              <w:t>調配農藥時，千萬不可</w:t>
            </w:r>
            <w:proofErr w:type="gramStart"/>
            <w:r>
              <w:rPr>
                <w:rFonts w:ascii="標楷體" w:eastAsia="標楷體" w:hAnsi="標楷體" w:cs="標楷體"/>
                <w:color w:val="000000"/>
                <w:sz w:val="28"/>
                <w:szCs w:val="28"/>
              </w:rPr>
              <w:t>觸及原液</w:t>
            </w:r>
            <w:proofErr w:type="gramEnd"/>
            <w:r>
              <w:rPr>
                <w:rFonts w:ascii="標楷體" w:eastAsia="標楷體" w:hAnsi="標楷體" w:cs="標楷體"/>
                <w:color w:val="000000"/>
                <w:sz w:val="28"/>
                <w:szCs w:val="28"/>
              </w:rPr>
              <w:t>。</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highlight w:val="white"/>
              </w:rPr>
              <w:t>藥液不慎觸及皮膚時應立即洗淨。</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rPr>
              <w:t>使用農藥不要任意提高濃度或一次混合多種農藥。</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rPr>
              <w:t>使用安全的施藥器具。</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rPr>
              <w:t>田間撒佈農藥時要穿戴</w:t>
            </w:r>
            <w:proofErr w:type="gramStart"/>
            <w:r>
              <w:rPr>
                <w:rFonts w:ascii="標楷體" w:eastAsia="標楷體" w:hAnsi="標楷體" w:cs="標楷體"/>
                <w:color w:val="000000"/>
                <w:sz w:val="28"/>
                <w:szCs w:val="28"/>
              </w:rPr>
              <w:t>防護衣具</w:t>
            </w:r>
            <w:proofErr w:type="gramEnd"/>
            <w:r>
              <w:rPr>
                <w:rFonts w:ascii="標楷體" w:eastAsia="標楷體" w:hAnsi="標楷體" w:cs="標楷體"/>
                <w:color w:val="000000"/>
                <w:sz w:val="28"/>
                <w:szCs w:val="28"/>
              </w:rPr>
              <w:t>。</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rPr>
              <w:t>噴藥時不可吸菸、喝水、身體不適時不要噴藥。</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highlight w:val="white"/>
              </w:rPr>
              <w:t>噴藥時應注意風向。</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rPr>
              <w:t>田間工作應有適當休息。</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highlight w:val="white"/>
              </w:rPr>
              <w:t>作業後的身體及用具應加洗淨。</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highlight w:val="white"/>
              </w:rPr>
              <w:t>剩餘藥液應加處理。</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highlight w:val="white"/>
              </w:rPr>
              <w:t>盛裝容器不可亂棄。</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highlight w:val="white"/>
              </w:rPr>
              <w:t>噴藥後的作物應立警戒標識。</w:t>
            </w:r>
          </w:p>
          <w:p w:rsidR="003B4E60" w:rsidRDefault="0068751F">
            <w:pPr>
              <w:numPr>
                <w:ilvl w:val="0"/>
                <w:numId w:val="4"/>
              </w:numPr>
              <w:pBdr>
                <w:top w:val="nil"/>
                <w:left w:val="nil"/>
                <w:bottom w:val="nil"/>
                <w:right w:val="nil"/>
                <w:between w:val="nil"/>
              </w:pBdr>
              <w:spacing w:line="240" w:lineRule="auto"/>
              <w:ind w:left="1" w:hanging="3"/>
              <w:jc w:val="both"/>
              <w:rPr>
                <w:color w:val="000000"/>
                <w:sz w:val="28"/>
                <w:szCs w:val="28"/>
              </w:rPr>
            </w:pPr>
            <w:r>
              <w:rPr>
                <w:rFonts w:ascii="標楷體" w:eastAsia="標楷體" w:hAnsi="標楷體" w:cs="標楷體"/>
                <w:color w:val="000000"/>
                <w:sz w:val="28"/>
                <w:szCs w:val="28"/>
              </w:rPr>
              <w:t>作物應到安全收穫期才可</w:t>
            </w:r>
            <w:proofErr w:type="gramStart"/>
            <w:r>
              <w:rPr>
                <w:rFonts w:ascii="標楷體" w:eastAsia="標楷體" w:hAnsi="標楷體" w:cs="標楷體"/>
                <w:color w:val="000000"/>
                <w:sz w:val="28"/>
                <w:szCs w:val="28"/>
              </w:rPr>
              <w:t>採</w:t>
            </w:r>
            <w:proofErr w:type="gramEnd"/>
            <w:r>
              <w:rPr>
                <w:rFonts w:ascii="標楷體" w:eastAsia="標楷體" w:hAnsi="標楷體" w:cs="標楷體"/>
                <w:color w:val="000000"/>
                <w:sz w:val="28"/>
                <w:szCs w:val="28"/>
              </w:rPr>
              <w:t>收。</w:t>
            </w:r>
          </w:p>
        </w:tc>
      </w:tr>
      <w:tr w:rsidR="003B4E60">
        <w:trPr>
          <w:trHeight w:val="2840"/>
          <w:jc w:val="center"/>
        </w:trPr>
        <w:tc>
          <w:tcPr>
            <w:tcW w:w="1809" w:type="dxa"/>
          </w:tcPr>
          <w:p w:rsidR="003B4E60" w:rsidRDefault="003B4E60">
            <w:pPr>
              <w:pBdr>
                <w:top w:val="nil"/>
                <w:left w:val="nil"/>
                <w:bottom w:val="nil"/>
                <w:right w:val="nil"/>
                <w:between w:val="nil"/>
              </w:pBdr>
              <w:spacing w:line="1200" w:lineRule="auto"/>
              <w:ind w:left="1" w:hanging="3"/>
              <w:rPr>
                <w:rFonts w:ascii="標楷體" w:eastAsia="標楷體" w:hAnsi="標楷體" w:cs="標楷體"/>
                <w:color w:val="000000"/>
                <w:sz w:val="28"/>
                <w:szCs w:val="28"/>
              </w:rPr>
            </w:pPr>
          </w:p>
        </w:tc>
        <w:tc>
          <w:tcPr>
            <w:tcW w:w="2178" w:type="dxa"/>
          </w:tcPr>
          <w:p w:rsidR="003B4E60" w:rsidRDefault="003B4E60">
            <w:pPr>
              <w:pBdr>
                <w:top w:val="nil"/>
                <w:left w:val="nil"/>
                <w:bottom w:val="nil"/>
                <w:right w:val="nil"/>
                <w:between w:val="nil"/>
              </w:pBdr>
              <w:spacing w:line="1200" w:lineRule="auto"/>
              <w:ind w:left="1" w:hanging="3"/>
              <w:jc w:val="both"/>
              <w:rPr>
                <w:rFonts w:ascii="標楷體" w:eastAsia="標楷體" w:hAnsi="標楷體" w:cs="標楷體"/>
                <w:color w:val="000000"/>
                <w:sz w:val="28"/>
                <w:szCs w:val="28"/>
              </w:rPr>
            </w:pPr>
          </w:p>
        </w:tc>
        <w:tc>
          <w:tcPr>
            <w:tcW w:w="5975" w:type="dxa"/>
          </w:tcPr>
          <w:p w:rsidR="003B4E60" w:rsidRDefault="003B4E60">
            <w:pPr>
              <w:pBdr>
                <w:top w:val="nil"/>
                <w:left w:val="nil"/>
                <w:bottom w:val="nil"/>
                <w:right w:val="nil"/>
                <w:between w:val="nil"/>
              </w:pBdr>
              <w:spacing w:line="1200" w:lineRule="auto"/>
              <w:ind w:left="1" w:hanging="3"/>
              <w:jc w:val="both"/>
              <w:rPr>
                <w:rFonts w:ascii="標楷體" w:eastAsia="標楷體" w:hAnsi="標楷體" w:cs="標楷體"/>
                <w:color w:val="000000"/>
                <w:sz w:val="28"/>
                <w:szCs w:val="28"/>
              </w:rPr>
            </w:pPr>
          </w:p>
        </w:tc>
      </w:tr>
      <w:tr w:rsidR="003B4E60">
        <w:trPr>
          <w:trHeight w:val="2840"/>
          <w:jc w:val="center"/>
        </w:trPr>
        <w:tc>
          <w:tcPr>
            <w:tcW w:w="1809" w:type="dxa"/>
          </w:tcPr>
          <w:p w:rsidR="003B4E60" w:rsidRDefault="003B4E60">
            <w:pPr>
              <w:pBdr>
                <w:top w:val="nil"/>
                <w:left w:val="nil"/>
                <w:bottom w:val="nil"/>
                <w:right w:val="nil"/>
                <w:between w:val="nil"/>
              </w:pBdr>
              <w:spacing w:line="1200" w:lineRule="auto"/>
              <w:ind w:left="1" w:hanging="3"/>
              <w:rPr>
                <w:rFonts w:ascii="標楷體" w:eastAsia="標楷體" w:hAnsi="標楷體" w:cs="標楷體"/>
                <w:color w:val="000000"/>
                <w:sz w:val="28"/>
                <w:szCs w:val="28"/>
              </w:rPr>
            </w:pPr>
          </w:p>
        </w:tc>
        <w:tc>
          <w:tcPr>
            <w:tcW w:w="2178" w:type="dxa"/>
          </w:tcPr>
          <w:p w:rsidR="003B4E60" w:rsidRDefault="003B4E60">
            <w:pPr>
              <w:pBdr>
                <w:top w:val="nil"/>
                <w:left w:val="nil"/>
                <w:bottom w:val="nil"/>
                <w:right w:val="nil"/>
                <w:between w:val="nil"/>
              </w:pBdr>
              <w:spacing w:line="1200" w:lineRule="auto"/>
              <w:ind w:left="1" w:hanging="3"/>
              <w:jc w:val="both"/>
              <w:rPr>
                <w:rFonts w:ascii="標楷體" w:eastAsia="標楷體" w:hAnsi="標楷體" w:cs="標楷體"/>
                <w:color w:val="000000"/>
                <w:sz w:val="28"/>
                <w:szCs w:val="28"/>
              </w:rPr>
            </w:pPr>
          </w:p>
        </w:tc>
        <w:tc>
          <w:tcPr>
            <w:tcW w:w="5975" w:type="dxa"/>
          </w:tcPr>
          <w:p w:rsidR="003B4E60" w:rsidRDefault="003B4E60">
            <w:pPr>
              <w:pBdr>
                <w:top w:val="nil"/>
                <w:left w:val="nil"/>
                <w:bottom w:val="nil"/>
                <w:right w:val="nil"/>
                <w:between w:val="nil"/>
              </w:pBdr>
              <w:spacing w:line="1200" w:lineRule="auto"/>
              <w:ind w:left="1" w:hanging="3"/>
              <w:jc w:val="both"/>
              <w:rPr>
                <w:rFonts w:ascii="標楷體" w:eastAsia="標楷體" w:hAnsi="標楷體" w:cs="標楷體"/>
                <w:color w:val="000000"/>
                <w:sz w:val="28"/>
                <w:szCs w:val="28"/>
              </w:rPr>
            </w:pPr>
          </w:p>
        </w:tc>
      </w:tr>
      <w:tr w:rsidR="003B4E60">
        <w:trPr>
          <w:trHeight w:val="2840"/>
          <w:jc w:val="center"/>
        </w:trPr>
        <w:tc>
          <w:tcPr>
            <w:tcW w:w="1809" w:type="dxa"/>
          </w:tcPr>
          <w:p w:rsidR="003B4E60" w:rsidRDefault="003B4E60">
            <w:pPr>
              <w:pBdr>
                <w:top w:val="nil"/>
                <w:left w:val="nil"/>
                <w:bottom w:val="nil"/>
                <w:right w:val="nil"/>
                <w:between w:val="nil"/>
              </w:pBdr>
              <w:spacing w:line="1200" w:lineRule="auto"/>
              <w:ind w:left="1" w:hanging="3"/>
              <w:rPr>
                <w:rFonts w:ascii="標楷體" w:eastAsia="標楷體" w:hAnsi="標楷體" w:cs="標楷體"/>
                <w:color w:val="000000"/>
                <w:sz w:val="28"/>
                <w:szCs w:val="28"/>
              </w:rPr>
            </w:pPr>
          </w:p>
        </w:tc>
        <w:tc>
          <w:tcPr>
            <w:tcW w:w="2178" w:type="dxa"/>
          </w:tcPr>
          <w:p w:rsidR="003B4E60" w:rsidRDefault="003B4E60">
            <w:pPr>
              <w:pBdr>
                <w:top w:val="nil"/>
                <w:left w:val="nil"/>
                <w:bottom w:val="nil"/>
                <w:right w:val="nil"/>
                <w:between w:val="nil"/>
              </w:pBdr>
              <w:spacing w:line="1200" w:lineRule="auto"/>
              <w:ind w:left="1" w:hanging="3"/>
              <w:jc w:val="both"/>
              <w:rPr>
                <w:rFonts w:ascii="標楷體" w:eastAsia="標楷體" w:hAnsi="標楷體" w:cs="標楷體"/>
                <w:color w:val="000000"/>
                <w:sz w:val="28"/>
                <w:szCs w:val="28"/>
              </w:rPr>
            </w:pPr>
          </w:p>
        </w:tc>
        <w:tc>
          <w:tcPr>
            <w:tcW w:w="5975" w:type="dxa"/>
          </w:tcPr>
          <w:p w:rsidR="003B4E60" w:rsidRDefault="003B4E60">
            <w:pPr>
              <w:pBdr>
                <w:top w:val="nil"/>
                <w:left w:val="nil"/>
                <w:bottom w:val="nil"/>
                <w:right w:val="nil"/>
                <w:between w:val="nil"/>
              </w:pBdr>
              <w:spacing w:line="1200" w:lineRule="auto"/>
              <w:ind w:left="1" w:hanging="3"/>
              <w:jc w:val="both"/>
              <w:rPr>
                <w:rFonts w:ascii="標楷體" w:eastAsia="標楷體" w:hAnsi="標楷體" w:cs="標楷體"/>
                <w:color w:val="000000"/>
                <w:sz w:val="28"/>
                <w:szCs w:val="28"/>
              </w:rPr>
            </w:pPr>
          </w:p>
        </w:tc>
      </w:tr>
    </w:tbl>
    <w:p w:rsidR="003B4E60" w:rsidRDefault="003B4E60">
      <w:pPr>
        <w:widowControl/>
        <w:pBdr>
          <w:top w:val="nil"/>
          <w:left w:val="nil"/>
          <w:bottom w:val="nil"/>
          <w:right w:val="nil"/>
          <w:between w:val="nil"/>
        </w:pBdr>
        <w:spacing w:line="240" w:lineRule="auto"/>
        <w:ind w:left="0" w:hanging="2"/>
        <w:rPr>
          <w:rFonts w:eastAsia="Times New Roman" w:cs="Times New Roman"/>
          <w:color w:val="000000"/>
        </w:rPr>
      </w:pPr>
    </w:p>
    <w:p w:rsidR="003B4E60" w:rsidRDefault="0068751F">
      <w:pPr>
        <w:pBdr>
          <w:top w:val="nil"/>
          <w:left w:val="nil"/>
          <w:bottom w:val="nil"/>
          <w:right w:val="nil"/>
          <w:between w:val="nil"/>
        </w:pBdr>
        <w:spacing w:line="276" w:lineRule="auto"/>
        <w:ind w:left="0" w:hanging="2"/>
        <w:rPr>
          <w:rFonts w:eastAsia="Times New Roman" w:cs="Times New Roman"/>
          <w:color w:val="000000"/>
        </w:rPr>
        <w:sectPr w:rsidR="003B4E60">
          <w:type w:val="continuous"/>
          <w:pgSz w:w="11906" w:h="16838"/>
          <w:pgMar w:top="1440" w:right="1800" w:bottom="1440" w:left="1800" w:header="851" w:footer="992" w:gutter="0"/>
          <w:cols w:space="720"/>
        </w:sectPr>
      </w:pPr>
      <w:r>
        <w:br w:type="page"/>
      </w:r>
    </w:p>
    <w:p w:rsidR="003B4E60" w:rsidRDefault="0068751F">
      <w:pPr>
        <w:widowControl/>
        <w:pBdr>
          <w:top w:val="nil"/>
          <w:left w:val="nil"/>
          <w:bottom w:val="nil"/>
          <w:right w:val="nil"/>
          <w:between w:val="nil"/>
        </w:pBdr>
        <w:spacing w:line="240" w:lineRule="auto"/>
        <w:ind w:left="1" w:hanging="3"/>
        <w:jc w:val="center"/>
        <w:rPr>
          <w:rFonts w:ascii="標楷體" w:eastAsia="標楷體" w:hAnsi="標楷體" w:cs="標楷體"/>
          <w:color w:val="000000"/>
          <w:sz w:val="32"/>
          <w:szCs w:val="32"/>
        </w:rPr>
      </w:pPr>
      <w:r>
        <w:rPr>
          <w:rFonts w:ascii="標楷體" w:eastAsia="標楷體" w:hAnsi="標楷體" w:cs="標楷體"/>
          <w:b/>
          <w:color w:val="000000"/>
          <w:sz w:val="32"/>
          <w:szCs w:val="32"/>
        </w:rPr>
        <w:lastRenderedPageBreak/>
        <w:t>【緊急連絡資訊】</w:t>
      </w:r>
    </w:p>
    <w:p w:rsidR="003B4E60" w:rsidRDefault="0068751F">
      <w:pPr>
        <w:pBdr>
          <w:top w:val="nil"/>
          <w:left w:val="nil"/>
          <w:bottom w:val="nil"/>
          <w:right w:val="nil"/>
          <w:between w:val="nil"/>
        </w:pBdr>
        <w:spacing w:after="48"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意外發生時該連絡什麼單位或醫院 ? 想想農場附近有什麼醫院，將醫院資訊填入下表中。先準備好才能有備無患!</w:t>
      </w:r>
    </w:p>
    <w:tbl>
      <w:tblPr>
        <w:tblStyle w:val="aff3"/>
        <w:tblW w:w="996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04"/>
        <w:gridCol w:w="2550"/>
        <w:gridCol w:w="4608"/>
      </w:tblGrid>
      <w:tr w:rsidR="003B4E60">
        <w:trPr>
          <w:jc w:val="center"/>
        </w:trPr>
        <w:tc>
          <w:tcPr>
            <w:tcW w:w="2804" w:type="dxa"/>
            <w:shd w:val="clear" w:color="auto" w:fill="D6E3BC"/>
          </w:tcPr>
          <w:p w:rsidR="003B4E60" w:rsidRDefault="0068751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單位</w:t>
            </w:r>
          </w:p>
        </w:tc>
        <w:tc>
          <w:tcPr>
            <w:tcW w:w="2550" w:type="dxa"/>
            <w:shd w:val="clear" w:color="auto" w:fill="D6E3BC"/>
          </w:tcPr>
          <w:p w:rsidR="003B4E60" w:rsidRDefault="0068751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電話</w:t>
            </w:r>
          </w:p>
        </w:tc>
        <w:tc>
          <w:tcPr>
            <w:tcW w:w="4608" w:type="dxa"/>
            <w:shd w:val="clear" w:color="auto" w:fill="D6E3BC"/>
          </w:tcPr>
          <w:p w:rsidR="003B4E60" w:rsidRDefault="0068751F">
            <w:pPr>
              <w:pBdr>
                <w:top w:val="nil"/>
                <w:left w:val="nil"/>
                <w:bottom w:val="nil"/>
                <w:right w:val="nil"/>
                <w:between w:val="nil"/>
              </w:pBdr>
              <w:spacing w:line="240" w:lineRule="auto"/>
              <w:ind w:left="1" w:hanging="3"/>
              <w:jc w:val="center"/>
              <w:rPr>
                <w:rFonts w:ascii="標楷體" w:eastAsia="標楷體" w:hAnsi="標楷體" w:cs="標楷體"/>
                <w:color w:val="000000"/>
                <w:sz w:val="28"/>
                <w:szCs w:val="28"/>
              </w:rPr>
            </w:pPr>
            <w:r>
              <w:rPr>
                <w:rFonts w:ascii="標楷體" w:eastAsia="標楷體" w:hAnsi="標楷體" w:cs="標楷體"/>
                <w:color w:val="000000"/>
                <w:sz w:val="28"/>
                <w:szCs w:val="28"/>
              </w:rPr>
              <w:t>使用說明/地址</w:t>
            </w:r>
          </w:p>
        </w:tc>
      </w:tr>
      <w:tr w:rsidR="003B4E60">
        <w:trPr>
          <w:trHeight w:val="1180"/>
          <w:jc w:val="center"/>
        </w:trPr>
        <w:tc>
          <w:tcPr>
            <w:tcW w:w="2804" w:type="dxa"/>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消防單位</w:t>
            </w:r>
          </w:p>
        </w:tc>
        <w:tc>
          <w:tcPr>
            <w:tcW w:w="2550" w:type="dxa"/>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119</w:t>
            </w:r>
          </w:p>
        </w:tc>
        <w:tc>
          <w:tcPr>
            <w:tcW w:w="4608" w:type="dxa"/>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發生火警、人員傷亡意外事故、或其他急難情事需緊急救援時使用。</w:t>
            </w:r>
          </w:p>
        </w:tc>
      </w:tr>
      <w:tr w:rsidR="003B4E60">
        <w:trPr>
          <w:trHeight w:val="1240"/>
          <w:jc w:val="center"/>
        </w:trPr>
        <w:tc>
          <w:tcPr>
            <w:tcW w:w="2804" w:type="dxa"/>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警察單位</w:t>
            </w:r>
          </w:p>
        </w:tc>
        <w:tc>
          <w:tcPr>
            <w:tcW w:w="2550" w:type="dxa"/>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110</w:t>
            </w:r>
          </w:p>
        </w:tc>
        <w:tc>
          <w:tcPr>
            <w:tcW w:w="4608" w:type="dxa"/>
          </w:tcPr>
          <w:p w:rsidR="003B4E60" w:rsidRDefault="0068751F">
            <w:pPr>
              <w:pBdr>
                <w:top w:val="nil"/>
                <w:left w:val="nil"/>
                <w:bottom w:val="nil"/>
                <w:right w:val="nil"/>
                <w:between w:val="nil"/>
              </w:pBdr>
              <w:spacing w:line="240" w:lineRule="auto"/>
              <w:ind w:left="1" w:hanging="3"/>
              <w:rPr>
                <w:rFonts w:ascii="標楷體" w:eastAsia="標楷體" w:hAnsi="標楷體" w:cs="標楷體"/>
                <w:color w:val="000000"/>
                <w:sz w:val="28"/>
                <w:szCs w:val="28"/>
              </w:rPr>
            </w:pPr>
            <w:r>
              <w:rPr>
                <w:rFonts w:ascii="標楷體" w:eastAsia="標楷體" w:hAnsi="標楷體" w:cs="標楷體"/>
                <w:color w:val="000000"/>
                <w:sz w:val="28"/>
                <w:szCs w:val="28"/>
              </w:rPr>
              <w:t>發生刑案、交通事故、或其他需警察協助事項時使用。</w:t>
            </w:r>
          </w:p>
        </w:tc>
      </w:tr>
      <w:tr w:rsidR="003B4E60">
        <w:trPr>
          <w:trHeight w:val="1940"/>
          <w:jc w:val="center"/>
        </w:trPr>
        <w:tc>
          <w:tcPr>
            <w:tcW w:w="2804" w:type="dxa"/>
          </w:tcPr>
          <w:p w:rsidR="003B4E60" w:rsidRDefault="003B4E60">
            <w:pPr>
              <w:pBdr>
                <w:top w:val="nil"/>
                <w:left w:val="nil"/>
                <w:bottom w:val="nil"/>
                <w:right w:val="nil"/>
                <w:between w:val="nil"/>
              </w:pBdr>
              <w:spacing w:line="960" w:lineRule="auto"/>
              <w:ind w:left="1" w:hanging="3"/>
              <w:rPr>
                <w:rFonts w:ascii="標楷體" w:eastAsia="標楷體" w:hAnsi="標楷體" w:cs="標楷體"/>
                <w:color w:val="000000"/>
                <w:sz w:val="28"/>
                <w:szCs w:val="28"/>
              </w:rPr>
            </w:pPr>
          </w:p>
        </w:tc>
        <w:tc>
          <w:tcPr>
            <w:tcW w:w="2550" w:type="dxa"/>
          </w:tcPr>
          <w:p w:rsidR="003B4E60" w:rsidRDefault="003B4E60">
            <w:pPr>
              <w:pBdr>
                <w:top w:val="nil"/>
                <w:left w:val="nil"/>
                <w:bottom w:val="nil"/>
                <w:right w:val="nil"/>
                <w:between w:val="nil"/>
              </w:pBdr>
              <w:spacing w:line="960" w:lineRule="auto"/>
              <w:ind w:left="1" w:hanging="3"/>
              <w:rPr>
                <w:rFonts w:ascii="標楷體" w:eastAsia="標楷體" w:hAnsi="標楷體" w:cs="標楷體"/>
                <w:color w:val="000000"/>
                <w:sz w:val="28"/>
                <w:szCs w:val="28"/>
              </w:rPr>
            </w:pPr>
          </w:p>
        </w:tc>
        <w:tc>
          <w:tcPr>
            <w:tcW w:w="4608" w:type="dxa"/>
          </w:tcPr>
          <w:p w:rsidR="003B4E60" w:rsidRDefault="003B4E60">
            <w:pPr>
              <w:pBdr>
                <w:top w:val="nil"/>
                <w:left w:val="nil"/>
                <w:bottom w:val="nil"/>
                <w:right w:val="nil"/>
                <w:between w:val="nil"/>
              </w:pBdr>
              <w:spacing w:line="960" w:lineRule="auto"/>
              <w:ind w:left="1" w:hanging="3"/>
              <w:rPr>
                <w:rFonts w:ascii="標楷體" w:eastAsia="標楷體" w:hAnsi="標楷體" w:cs="標楷體"/>
                <w:color w:val="000000"/>
                <w:sz w:val="28"/>
                <w:szCs w:val="28"/>
              </w:rPr>
            </w:pPr>
          </w:p>
        </w:tc>
      </w:tr>
      <w:tr w:rsidR="003B4E60">
        <w:trPr>
          <w:trHeight w:val="1940"/>
          <w:jc w:val="center"/>
        </w:trPr>
        <w:tc>
          <w:tcPr>
            <w:tcW w:w="2804" w:type="dxa"/>
          </w:tcPr>
          <w:p w:rsidR="003B4E60" w:rsidRDefault="003B4E60">
            <w:pPr>
              <w:pBdr>
                <w:top w:val="nil"/>
                <w:left w:val="nil"/>
                <w:bottom w:val="nil"/>
                <w:right w:val="nil"/>
                <w:between w:val="nil"/>
              </w:pBdr>
              <w:spacing w:line="960" w:lineRule="auto"/>
              <w:ind w:left="1" w:hanging="3"/>
              <w:rPr>
                <w:rFonts w:ascii="標楷體" w:eastAsia="標楷體" w:hAnsi="標楷體" w:cs="標楷體"/>
                <w:color w:val="000000"/>
                <w:sz w:val="28"/>
                <w:szCs w:val="28"/>
              </w:rPr>
            </w:pPr>
          </w:p>
        </w:tc>
        <w:tc>
          <w:tcPr>
            <w:tcW w:w="2550" w:type="dxa"/>
          </w:tcPr>
          <w:p w:rsidR="003B4E60" w:rsidRDefault="003B4E60">
            <w:pPr>
              <w:pBdr>
                <w:top w:val="nil"/>
                <w:left w:val="nil"/>
                <w:bottom w:val="nil"/>
                <w:right w:val="nil"/>
                <w:between w:val="nil"/>
              </w:pBdr>
              <w:spacing w:line="960" w:lineRule="auto"/>
              <w:ind w:left="1" w:hanging="3"/>
              <w:rPr>
                <w:rFonts w:ascii="標楷體" w:eastAsia="標楷體" w:hAnsi="標楷體" w:cs="標楷體"/>
                <w:color w:val="000000"/>
                <w:sz w:val="28"/>
                <w:szCs w:val="28"/>
              </w:rPr>
            </w:pPr>
          </w:p>
        </w:tc>
        <w:tc>
          <w:tcPr>
            <w:tcW w:w="4608" w:type="dxa"/>
          </w:tcPr>
          <w:p w:rsidR="003B4E60" w:rsidRDefault="003B4E60">
            <w:pPr>
              <w:pBdr>
                <w:top w:val="nil"/>
                <w:left w:val="nil"/>
                <w:bottom w:val="nil"/>
                <w:right w:val="nil"/>
                <w:between w:val="nil"/>
              </w:pBdr>
              <w:spacing w:line="960" w:lineRule="auto"/>
              <w:ind w:left="1" w:hanging="3"/>
              <w:rPr>
                <w:rFonts w:ascii="標楷體" w:eastAsia="標楷體" w:hAnsi="標楷體" w:cs="標楷體"/>
                <w:color w:val="000000"/>
                <w:sz w:val="28"/>
                <w:szCs w:val="28"/>
              </w:rPr>
            </w:pPr>
          </w:p>
        </w:tc>
      </w:tr>
      <w:tr w:rsidR="003B4E60">
        <w:trPr>
          <w:trHeight w:val="1940"/>
          <w:jc w:val="center"/>
        </w:trPr>
        <w:tc>
          <w:tcPr>
            <w:tcW w:w="2804" w:type="dxa"/>
          </w:tcPr>
          <w:p w:rsidR="003B4E60" w:rsidRDefault="003B4E60">
            <w:pPr>
              <w:pBdr>
                <w:top w:val="nil"/>
                <w:left w:val="nil"/>
                <w:bottom w:val="nil"/>
                <w:right w:val="nil"/>
                <w:between w:val="nil"/>
              </w:pBdr>
              <w:spacing w:line="960" w:lineRule="auto"/>
              <w:ind w:left="1" w:hanging="3"/>
              <w:rPr>
                <w:rFonts w:ascii="標楷體" w:eastAsia="標楷體" w:hAnsi="標楷體" w:cs="標楷體"/>
                <w:color w:val="000000"/>
                <w:sz w:val="28"/>
                <w:szCs w:val="28"/>
              </w:rPr>
            </w:pPr>
          </w:p>
        </w:tc>
        <w:tc>
          <w:tcPr>
            <w:tcW w:w="2550" w:type="dxa"/>
          </w:tcPr>
          <w:p w:rsidR="003B4E60" w:rsidRDefault="003B4E60">
            <w:pPr>
              <w:pBdr>
                <w:top w:val="nil"/>
                <w:left w:val="nil"/>
                <w:bottom w:val="nil"/>
                <w:right w:val="nil"/>
                <w:between w:val="nil"/>
              </w:pBdr>
              <w:spacing w:line="960" w:lineRule="auto"/>
              <w:ind w:left="1" w:hanging="3"/>
              <w:rPr>
                <w:rFonts w:ascii="標楷體" w:eastAsia="標楷體" w:hAnsi="標楷體" w:cs="標楷體"/>
                <w:color w:val="000000"/>
                <w:sz w:val="28"/>
                <w:szCs w:val="28"/>
              </w:rPr>
            </w:pPr>
          </w:p>
        </w:tc>
        <w:tc>
          <w:tcPr>
            <w:tcW w:w="4608" w:type="dxa"/>
          </w:tcPr>
          <w:p w:rsidR="003B4E60" w:rsidRDefault="003B4E60">
            <w:pPr>
              <w:pBdr>
                <w:top w:val="nil"/>
                <w:left w:val="nil"/>
                <w:bottom w:val="nil"/>
                <w:right w:val="nil"/>
                <w:between w:val="nil"/>
              </w:pBdr>
              <w:spacing w:line="960" w:lineRule="auto"/>
              <w:ind w:left="1" w:hanging="3"/>
              <w:rPr>
                <w:rFonts w:ascii="標楷體" w:eastAsia="標楷體" w:hAnsi="標楷體" w:cs="標楷體"/>
                <w:color w:val="000000"/>
                <w:sz w:val="28"/>
                <w:szCs w:val="28"/>
              </w:rPr>
            </w:pPr>
          </w:p>
        </w:tc>
      </w:tr>
      <w:tr w:rsidR="003B4E60">
        <w:trPr>
          <w:trHeight w:val="1940"/>
          <w:jc w:val="center"/>
        </w:trPr>
        <w:tc>
          <w:tcPr>
            <w:tcW w:w="2804" w:type="dxa"/>
          </w:tcPr>
          <w:p w:rsidR="003B4E60" w:rsidRDefault="003B4E60">
            <w:pPr>
              <w:pBdr>
                <w:top w:val="nil"/>
                <w:left w:val="nil"/>
                <w:bottom w:val="nil"/>
                <w:right w:val="nil"/>
                <w:between w:val="nil"/>
              </w:pBdr>
              <w:spacing w:line="960" w:lineRule="auto"/>
              <w:ind w:left="1" w:hanging="3"/>
              <w:rPr>
                <w:rFonts w:ascii="標楷體" w:eastAsia="標楷體" w:hAnsi="標楷體" w:cs="標楷體"/>
                <w:color w:val="000000"/>
                <w:sz w:val="28"/>
                <w:szCs w:val="28"/>
              </w:rPr>
            </w:pPr>
          </w:p>
        </w:tc>
        <w:tc>
          <w:tcPr>
            <w:tcW w:w="2550" w:type="dxa"/>
          </w:tcPr>
          <w:p w:rsidR="003B4E60" w:rsidRDefault="003B4E60">
            <w:pPr>
              <w:pBdr>
                <w:top w:val="nil"/>
                <w:left w:val="nil"/>
                <w:bottom w:val="nil"/>
                <w:right w:val="nil"/>
                <w:between w:val="nil"/>
              </w:pBdr>
              <w:spacing w:line="960" w:lineRule="auto"/>
              <w:ind w:left="1" w:hanging="3"/>
              <w:rPr>
                <w:rFonts w:ascii="標楷體" w:eastAsia="標楷體" w:hAnsi="標楷體" w:cs="標楷體"/>
                <w:color w:val="000000"/>
                <w:sz w:val="28"/>
                <w:szCs w:val="28"/>
              </w:rPr>
            </w:pPr>
          </w:p>
        </w:tc>
        <w:tc>
          <w:tcPr>
            <w:tcW w:w="4608" w:type="dxa"/>
          </w:tcPr>
          <w:p w:rsidR="003B4E60" w:rsidRDefault="003B4E60">
            <w:pPr>
              <w:pBdr>
                <w:top w:val="nil"/>
                <w:left w:val="nil"/>
                <w:bottom w:val="nil"/>
                <w:right w:val="nil"/>
                <w:between w:val="nil"/>
              </w:pBdr>
              <w:spacing w:line="960" w:lineRule="auto"/>
              <w:ind w:left="1" w:hanging="3"/>
              <w:rPr>
                <w:rFonts w:ascii="標楷體" w:eastAsia="標楷體" w:hAnsi="標楷體" w:cs="標楷體"/>
                <w:color w:val="000000"/>
                <w:sz w:val="28"/>
                <w:szCs w:val="28"/>
              </w:rPr>
            </w:pPr>
          </w:p>
        </w:tc>
      </w:tr>
    </w:tbl>
    <w:p w:rsidR="003B4E60" w:rsidRDefault="003B4E60">
      <w:pPr>
        <w:widowControl/>
        <w:pBdr>
          <w:top w:val="nil"/>
          <w:left w:val="nil"/>
          <w:bottom w:val="nil"/>
          <w:right w:val="nil"/>
          <w:between w:val="nil"/>
        </w:pBdr>
        <w:spacing w:after="48" w:line="240" w:lineRule="auto"/>
        <w:ind w:left="1" w:hanging="3"/>
        <w:jc w:val="center"/>
        <w:rPr>
          <w:rFonts w:ascii="標楷體" w:eastAsia="標楷體" w:hAnsi="標楷體" w:cs="標楷體"/>
          <w:b/>
          <w:color w:val="000000"/>
          <w:sz w:val="28"/>
          <w:szCs w:val="28"/>
        </w:rPr>
      </w:pPr>
    </w:p>
    <w:p w:rsidR="003B4E60" w:rsidRDefault="003B4E60">
      <w:pPr>
        <w:widowControl/>
        <w:pBdr>
          <w:top w:val="nil"/>
          <w:left w:val="nil"/>
          <w:bottom w:val="nil"/>
          <w:right w:val="nil"/>
          <w:between w:val="nil"/>
        </w:pBdr>
        <w:spacing w:line="240" w:lineRule="auto"/>
        <w:ind w:left="1" w:hanging="3"/>
        <w:rPr>
          <w:rFonts w:ascii="標楷體" w:eastAsia="標楷體" w:hAnsi="標楷體" w:cs="標楷體"/>
          <w:color w:val="000000"/>
          <w:sz w:val="28"/>
          <w:szCs w:val="28"/>
        </w:rPr>
      </w:pPr>
    </w:p>
    <w:sectPr w:rsidR="003B4E60">
      <w:type w:val="continuous"/>
      <w:pgSz w:w="11906" w:h="16838"/>
      <w:pgMar w:top="1440" w:right="1800" w:bottom="1440" w:left="1800" w:header="851" w:footer="99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26D2A" w:rsidRDefault="00726D2A">
      <w:pPr>
        <w:spacing w:line="240" w:lineRule="auto"/>
        <w:ind w:left="0" w:hanging="2"/>
      </w:pPr>
      <w:r>
        <w:separator/>
      </w:r>
    </w:p>
  </w:endnote>
  <w:endnote w:type="continuationSeparator" w:id="0">
    <w:p w:rsidR="00726D2A" w:rsidRDefault="00726D2A">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 w:name="Georgia">
    <w:panose1 w:val="02040502050405020303"/>
    <w:charset w:val="00"/>
    <w:family w:val="roman"/>
    <w:pitch w:val="variable"/>
    <w:sig w:usb0="00000287" w:usb1="00000000" w:usb2="00000000" w:usb3="00000000" w:csb0="0000009F"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60" w:rsidRDefault="0068751F">
    <w:pPr>
      <w:pBdr>
        <w:top w:val="nil"/>
        <w:left w:val="nil"/>
        <w:bottom w:val="nil"/>
        <w:right w:val="nil"/>
        <w:between w:val="nil"/>
      </w:pBdr>
      <w:spacing w:line="240" w:lineRule="auto"/>
      <w:ind w:left="0" w:hanging="2"/>
      <w:rPr>
        <w:rFonts w:ascii="標楷體" w:eastAsia="標楷體" w:hAnsi="標楷體" w:cs="標楷體"/>
        <w:color w:val="000000"/>
        <w:sz w:val="20"/>
        <w:szCs w:val="20"/>
      </w:rPr>
    </w:pPr>
    <w:r>
      <w:rPr>
        <w:rFonts w:ascii="標楷體" w:eastAsia="標楷體" w:hAnsi="標楷體" w:cs="標楷體"/>
        <w:color w:val="000000"/>
      </w:rPr>
      <w:t>頁1</w:t>
    </w:r>
    <w:r>
      <w:rPr>
        <w:rFonts w:eastAsia="Times New Roman" w:cs="Times New Roman"/>
        <w:color w:val="000000"/>
        <w:sz w:val="20"/>
        <w:szCs w:val="20"/>
      </w:rPr>
      <w:tab/>
      <w:t>[</w:t>
    </w:r>
    <w:proofErr w:type="spellStart"/>
    <w:r>
      <w:rPr>
        <w:rFonts w:eastAsia="Times New Roman" w:cs="Times New Roman"/>
        <w:color w:val="000000"/>
        <w:sz w:val="20"/>
        <w:szCs w:val="20"/>
      </w:rPr>
      <w:t>鍵入文字</w:t>
    </w:r>
    <w:proofErr w:type="spellEnd"/>
    <w:r>
      <w:rPr>
        <w:rFonts w:eastAsia="Times New Roman" w:cs="Times New Roman"/>
        <w:color w:val="000000"/>
        <w:sz w:val="20"/>
        <w:szCs w:val="20"/>
      </w:rPr>
      <w:t>]</w:t>
    </w:r>
    <w:r>
      <w:rPr>
        <w:rFonts w:ascii="標楷體" w:eastAsia="標楷體" w:hAnsi="標楷體" w:cs="標楷體"/>
        <w:color w:val="000000"/>
      </w:rPr>
      <w:tab/>
      <w:t>附件1-1.1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26D2A" w:rsidRDefault="00726D2A">
      <w:pPr>
        <w:spacing w:line="240" w:lineRule="auto"/>
        <w:ind w:left="0" w:hanging="2"/>
      </w:pPr>
      <w:r>
        <w:separator/>
      </w:r>
    </w:p>
  </w:footnote>
  <w:footnote w:type="continuationSeparator" w:id="0">
    <w:p w:rsidR="00726D2A" w:rsidRDefault="00726D2A">
      <w:pPr>
        <w:spacing w:line="240" w:lineRule="auto"/>
        <w:ind w:left="0" w:hanging="2"/>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4E60" w:rsidRDefault="003B4E60">
    <w:pPr>
      <w:widowControl/>
      <w:pBdr>
        <w:top w:val="nil"/>
        <w:left w:val="nil"/>
        <w:bottom w:val="nil"/>
        <w:right w:val="nil"/>
        <w:between w:val="nil"/>
      </w:pBdr>
      <w:spacing w:line="240" w:lineRule="auto"/>
      <w:ind w:left="0" w:hanging="2"/>
      <w:rPr>
        <w:rFonts w:ascii="標楷體" w:eastAsia="標楷體" w:hAnsi="標楷體" w:cs="標楷體"/>
        <w:color w:val="000000"/>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E87BD4"/>
    <w:multiLevelType w:val="multilevel"/>
    <w:tmpl w:val="A2DC73EE"/>
    <w:lvl w:ilvl="0">
      <w:start w:val="1"/>
      <w:numFmt w:val="bullet"/>
      <w:pStyle w:val="-4"/>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1" w15:restartNumberingAfterBreak="0">
    <w:nsid w:val="7A2F38DC"/>
    <w:multiLevelType w:val="multilevel"/>
    <w:tmpl w:val="3ADA4B6C"/>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2" w15:restartNumberingAfterBreak="0">
    <w:nsid w:val="7A8B79A8"/>
    <w:multiLevelType w:val="multilevel"/>
    <w:tmpl w:val="E49CAF8C"/>
    <w:lvl w:ilvl="0">
      <w:start w:val="1"/>
      <w:numFmt w:val="bullet"/>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abstractNum w:abstractNumId="3" w15:restartNumberingAfterBreak="0">
    <w:nsid w:val="7A8E6755"/>
    <w:multiLevelType w:val="multilevel"/>
    <w:tmpl w:val="06FE9078"/>
    <w:lvl w:ilvl="0">
      <w:start w:val="1"/>
      <w:numFmt w:val="bullet"/>
      <w:pStyle w:val="a"/>
      <w:lvlText w:val="◆"/>
      <w:lvlJc w:val="left"/>
      <w:pPr>
        <w:ind w:left="480" w:hanging="480"/>
      </w:pPr>
      <w:rPr>
        <w:rFonts w:ascii="Noto Sans Symbols" w:eastAsia="Noto Sans Symbols" w:hAnsi="Noto Sans Symbols" w:cs="Noto Sans Symbols"/>
        <w:vertAlign w:val="baseline"/>
      </w:rPr>
    </w:lvl>
    <w:lvl w:ilvl="1">
      <w:start w:val="1"/>
      <w:numFmt w:val="bullet"/>
      <w:lvlText w:val="■"/>
      <w:lvlJc w:val="left"/>
      <w:pPr>
        <w:ind w:left="960" w:hanging="480"/>
      </w:pPr>
      <w:rPr>
        <w:rFonts w:ascii="Noto Sans Symbols" w:eastAsia="Noto Sans Symbols" w:hAnsi="Noto Sans Symbols" w:cs="Noto Sans Symbols"/>
        <w:vertAlign w:val="baseline"/>
      </w:rPr>
    </w:lvl>
    <w:lvl w:ilvl="2">
      <w:start w:val="1"/>
      <w:numFmt w:val="bullet"/>
      <w:lvlText w:val="◆"/>
      <w:lvlJc w:val="left"/>
      <w:pPr>
        <w:ind w:left="1440" w:hanging="480"/>
      </w:pPr>
      <w:rPr>
        <w:rFonts w:ascii="Noto Sans Symbols" w:eastAsia="Noto Sans Symbols" w:hAnsi="Noto Sans Symbols" w:cs="Noto Sans Symbols"/>
        <w:vertAlign w:val="baseline"/>
      </w:rPr>
    </w:lvl>
    <w:lvl w:ilvl="3">
      <w:start w:val="1"/>
      <w:numFmt w:val="bullet"/>
      <w:lvlText w:val="●"/>
      <w:lvlJc w:val="left"/>
      <w:pPr>
        <w:ind w:left="1920" w:hanging="480"/>
      </w:pPr>
      <w:rPr>
        <w:rFonts w:ascii="Noto Sans Symbols" w:eastAsia="Noto Sans Symbols" w:hAnsi="Noto Sans Symbols" w:cs="Noto Sans Symbols"/>
        <w:vertAlign w:val="baseline"/>
      </w:rPr>
    </w:lvl>
    <w:lvl w:ilvl="4">
      <w:start w:val="1"/>
      <w:numFmt w:val="bullet"/>
      <w:lvlText w:val="■"/>
      <w:lvlJc w:val="left"/>
      <w:pPr>
        <w:ind w:left="2400" w:hanging="480"/>
      </w:pPr>
      <w:rPr>
        <w:rFonts w:ascii="Noto Sans Symbols" w:eastAsia="Noto Sans Symbols" w:hAnsi="Noto Sans Symbols" w:cs="Noto Sans Symbols"/>
        <w:vertAlign w:val="baseline"/>
      </w:rPr>
    </w:lvl>
    <w:lvl w:ilvl="5">
      <w:start w:val="1"/>
      <w:numFmt w:val="bullet"/>
      <w:lvlText w:val="◆"/>
      <w:lvlJc w:val="left"/>
      <w:pPr>
        <w:ind w:left="2880" w:hanging="480"/>
      </w:pPr>
      <w:rPr>
        <w:rFonts w:ascii="Noto Sans Symbols" w:eastAsia="Noto Sans Symbols" w:hAnsi="Noto Sans Symbols" w:cs="Noto Sans Symbols"/>
        <w:vertAlign w:val="baseline"/>
      </w:rPr>
    </w:lvl>
    <w:lvl w:ilvl="6">
      <w:start w:val="1"/>
      <w:numFmt w:val="bullet"/>
      <w:lvlText w:val="●"/>
      <w:lvlJc w:val="left"/>
      <w:pPr>
        <w:ind w:left="3360" w:hanging="480"/>
      </w:pPr>
      <w:rPr>
        <w:rFonts w:ascii="Noto Sans Symbols" w:eastAsia="Noto Sans Symbols" w:hAnsi="Noto Sans Symbols" w:cs="Noto Sans Symbols"/>
        <w:vertAlign w:val="baseline"/>
      </w:rPr>
    </w:lvl>
    <w:lvl w:ilvl="7">
      <w:start w:val="1"/>
      <w:numFmt w:val="bullet"/>
      <w:lvlText w:val="■"/>
      <w:lvlJc w:val="left"/>
      <w:pPr>
        <w:ind w:left="3840" w:hanging="480"/>
      </w:pPr>
      <w:rPr>
        <w:rFonts w:ascii="Noto Sans Symbols" w:eastAsia="Noto Sans Symbols" w:hAnsi="Noto Sans Symbols" w:cs="Noto Sans Symbols"/>
        <w:vertAlign w:val="baseline"/>
      </w:rPr>
    </w:lvl>
    <w:lvl w:ilvl="8">
      <w:start w:val="1"/>
      <w:numFmt w:val="bullet"/>
      <w:lvlText w:val="◆"/>
      <w:lvlJc w:val="left"/>
      <w:pPr>
        <w:ind w:left="4320" w:hanging="480"/>
      </w:pPr>
      <w:rPr>
        <w:rFonts w:ascii="Noto Sans Symbols" w:eastAsia="Noto Sans Symbols" w:hAnsi="Noto Sans Symbols" w:cs="Noto Sans Symbols"/>
        <w:vertAlign w:val="baseline"/>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
  <w:rsids>
    <w:rsidRoot w:val="003B4E60"/>
    <w:rsid w:val="00025907"/>
    <w:rsid w:val="000A65A9"/>
    <w:rsid w:val="00195288"/>
    <w:rsid w:val="00323636"/>
    <w:rsid w:val="003B4E60"/>
    <w:rsid w:val="003C6085"/>
    <w:rsid w:val="00526BB1"/>
    <w:rsid w:val="00665A91"/>
    <w:rsid w:val="0068751F"/>
    <w:rsid w:val="00726D2A"/>
    <w:rsid w:val="00864697"/>
    <w:rsid w:val="0088710A"/>
    <w:rsid w:val="00AD6BC9"/>
    <w:rsid w:val="00CA0880"/>
    <w:rsid w:val="00CE48A3"/>
    <w:rsid w:val="00DD553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F932300-B2AD-47F4-9686-4C577E9CB3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Calibri"/>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pPr>
      <w:widowControl w:val="0"/>
      <w:suppressAutoHyphens/>
      <w:spacing w:line="1" w:lineRule="atLeast"/>
      <w:ind w:leftChars="-1" w:left="-1" w:hangingChars="1" w:hanging="1"/>
      <w:textDirection w:val="btLr"/>
      <w:textAlignment w:val="top"/>
      <w:outlineLvl w:val="0"/>
    </w:pPr>
    <w:rPr>
      <w:rFonts w:ascii="Times New Roman" w:hAnsi="Times New Roman"/>
      <w:kern w:val="2"/>
      <w:position w:val="-1"/>
      <w:sz w:val="24"/>
      <w:szCs w:val="24"/>
    </w:rPr>
  </w:style>
  <w:style w:type="paragraph" w:styleId="1">
    <w:name w:val="heading 1"/>
    <w:basedOn w:val="a0"/>
    <w:next w:val="a0"/>
    <w:pPr>
      <w:keepNext/>
      <w:adjustRightInd w:val="0"/>
      <w:spacing w:before="180" w:after="180" w:line="720" w:lineRule="atLeast"/>
    </w:pPr>
    <w:rPr>
      <w:rFonts w:ascii="Cambria" w:hAnsi="Cambria"/>
      <w:b/>
      <w:bCs/>
      <w:kern w:val="52"/>
      <w:sz w:val="52"/>
      <w:szCs w:val="52"/>
    </w:rPr>
  </w:style>
  <w:style w:type="paragraph" w:styleId="2">
    <w:name w:val="heading 2"/>
    <w:basedOn w:val="a0"/>
    <w:pPr>
      <w:widowControl/>
      <w:spacing w:before="100" w:beforeAutospacing="1" w:after="100" w:afterAutospacing="1"/>
      <w:outlineLvl w:val="1"/>
    </w:pPr>
    <w:rPr>
      <w:rFonts w:ascii="新細明體" w:hAnsi="新細明體" w:cs="新細明體"/>
      <w:b/>
      <w:bCs/>
      <w:kern w:val="0"/>
      <w:sz w:val="36"/>
      <w:szCs w:val="36"/>
    </w:rPr>
  </w:style>
  <w:style w:type="paragraph" w:styleId="3">
    <w:name w:val="heading 3"/>
    <w:basedOn w:val="a0"/>
    <w:next w:val="a0"/>
    <w:qFormat/>
    <w:pPr>
      <w:keepNext/>
      <w:adjustRightInd w:val="0"/>
      <w:spacing w:line="720" w:lineRule="atLeast"/>
      <w:outlineLvl w:val="2"/>
    </w:pPr>
    <w:rPr>
      <w:rFonts w:ascii="Cambria" w:hAnsi="Cambria"/>
      <w:b/>
      <w:bCs/>
      <w:kern w:val="0"/>
      <w:sz w:val="36"/>
      <w:szCs w:val="36"/>
    </w:rPr>
  </w:style>
  <w:style w:type="paragraph" w:styleId="4">
    <w:name w:val="heading 4"/>
    <w:basedOn w:val="a0"/>
    <w:next w:val="a0"/>
    <w:qFormat/>
    <w:pPr>
      <w:keepNext/>
      <w:adjustRightInd w:val="0"/>
      <w:spacing w:line="720" w:lineRule="atLeast"/>
      <w:outlineLvl w:val="3"/>
    </w:pPr>
    <w:rPr>
      <w:rFonts w:ascii="Cambria" w:hAnsi="Cambria"/>
      <w:kern w:val="0"/>
      <w:sz w:val="36"/>
      <w:szCs w:val="36"/>
    </w:rPr>
  </w:style>
  <w:style w:type="paragraph" w:styleId="5">
    <w:name w:val="heading 5"/>
    <w:basedOn w:val="a0"/>
    <w:next w:val="a0"/>
    <w:pPr>
      <w:keepNext/>
      <w:keepLines/>
      <w:spacing w:before="220" w:after="40"/>
      <w:outlineLvl w:val="4"/>
    </w:pPr>
    <w:rPr>
      <w:b/>
      <w:sz w:val="22"/>
      <w:szCs w:val="22"/>
    </w:rPr>
  </w:style>
  <w:style w:type="paragraph" w:styleId="6">
    <w:name w:val="heading 6"/>
    <w:basedOn w:val="a0"/>
    <w:next w:val="a0"/>
    <w:pPr>
      <w:keepNext/>
      <w:keepLines/>
      <w:spacing w:before="200" w:after="40"/>
      <w:outlineLvl w:val="5"/>
    </w:pPr>
    <w:rPr>
      <w:b/>
      <w:sz w:val="20"/>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4">
    <w:name w:val="Title"/>
    <w:basedOn w:val="a0"/>
    <w:next w:val="a0"/>
    <w:pPr>
      <w:keepNext/>
      <w:keepLines/>
      <w:spacing w:before="480" w:after="120"/>
    </w:pPr>
    <w:rPr>
      <w:b/>
      <w:sz w:val="72"/>
      <w:szCs w:val="72"/>
    </w:rPr>
  </w:style>
  <w:style w:type="character" w:customStyle="1" w:styleId="20">
    <w:name w:val="標題 2 字元"/>
    <w:rPr>
      <w:rFonts w:ascii="新細明體" w:eastAsia="新細明體" w:hAnsi="新細明體" w:cs="新細明體"/>
      <w:b/>
      <w:bCs/>
      <w:w w:val="100"/>
      <w:kern w:val="0"/>
      <w:position w:val="-1"/>
      <w:sz w:val="36"/>
      <w:szCs w:val="36"/>
      <w:effect w:val="none"/>
      <w:vertAlign w:val="baseline"/>
      <w:cs w:val="0"/>
      <w:em w:val="none"/>
    </w:rPr>
  </w:style>
  <w:style w:type="paragraph" w:styleId="a5">
    <w:name w:val="Balloon Text"/>
    <w:basedOn w:val="a0"/>
    <w:qFormat/>
    <w:rPr>
      <w:rFonts w:ascii="Cambria" w:hAnsi="Cambria"/>
      <w:sz w:val="18"/>
      <w:szCs w:val="18"/>
    </w:rPr>
  </w:style>
  <w:style w:type="character" w:customStyle="1" w:styleId="a6">
    <w:name w:val="註解方塊文字 字元"/>
    <w:rPr>
      <w:rFonts w:ascii="Cambria" w:eastAsia="新細明體" w:hAnsi="Cambria" w:cs="Times New Roman"/>
      <w:w w:val="100"/>
      <w:position w:val="-1"/>
      <w:sz w:val="18"/>
      <w:szCs w:val="18"/>
      <w:effect w:val="none"/>
      <w:vertAlign w:val="baseline"/>
      <w:cs w:val="0"/>
      <w:em w:val="none"/>
    </w:rPr>
  </w:style>
  <w:style w:type="table" w:styleId="a7">
    <w:name w:val="Table Grid"/>
    <w:basedOn w:val="a2"/>
    <w:pPr>
      <w:suppressAutoHyphens/>
      <w:spacing w:line="1" w:lineRule="atLeast"/>
      <w:ind w:leftChars="-1" w:left="-1" w:hangingChars="1" w:hanging="1"/>
      <w:textDirection w:val="btLr"/>
      <w:textAlignment w:val="top"/>
      <w:outlineLvl w:val="0"/>
    </w:pPr>
    <w:rPr>
      <w:position w:val="-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0"/>
    <w:qFormat/>
    <w:rPr>
      <w:sz w:val="20"/>
      <w:szCs w:val="20"/>
    </w:rPr>
  </w:style>
  <w:style w:type="character" w:customStyle="1" w:styleId="a9">
    <w:name w:val="頁首 字元"/>
    <w:rPr>
      <w:rFonts w:ascii="Times New Roman" w:eastAsia="新細明體" w:hAnsi="Times New Roman" w:cs="Times New Roman"/>
      <w:w w:val="100"/>
      <w:position w:val="-1"/>
      <w:sz w:val="20"/>
      <w:szCs w:val="20"/>
      <w:effect w:val="none"/>
      <w:vertAlign w:val="baseline"/>
      <w:cs w:val="0"/>
      <w:em w:val="none"/>
    </w:rPr>
  </w:style>
  <w:style w:type="paragraph" w:styleId="aa">
    <w:name w:val="footer"/>
    <w:basedOn w:val="a0"/>
    <w:qFormat/>
    <w:rPr>
      <w:sz w:val="20"/>
      <w:szCs w:val="20"/>
    </w:rPr>
  </w:style>
  <w:style w:type="character" w:customStyle="1" w:styleId="ab">
    <w:name w:val="頁尾 字元"/>
    <w:rPr>
      <w:rFonts w:ascii="Times New Roman" w:eastAsia="新細明體" w:hAnsi="Times New Roman" w:cs="Times New Roman"/>
      <w:w w:val="100"/>
      <w:position w:val="-1"/>
      <w:sz w:val="20"/>
      <w:szCs w:val="20"/>
      <w:effect w:val="none"/>
      <w:vertAlign w:val="baseline"/>
      <w:cs w:val="0"/>
      <w:em w:val="none"/>
    </w:rPr>
  </w:style>
  <w:style w:type="paragraph" w:styleId="Web">
    <w:name w:val="Normal (Web)"/>
    <w:basedOn w:val="a0"/>
    <w:qFormat/>
    <w:pPr>
      <w:widowControl/>
      <w:spacing w:before="100" w:beforeAutospacing="1" w:after="100" w:afterAutospacing="1"/>
    </w:pPr>
    <w:rPr>
      <w:rFonts w:ascii="新細明體" w:hAnsi="新細明體" w:cs="新細明體"/>
      <w:kern w:val="0"/>
    </w:rPr>
  </w:style>
  <w:style w:type="character" w:customStyle="1" w:styleId="mainbodytitle01">
    <w:name w:val="main_body_title01"/>
    <w:basedOn w:val="a1"/>
    <w:rPr>
      <w:w w:val="100"/>
      <w:position w:val="-1"/>
      <w:effect w:val="none"/>
      <w:vertAlign w:val="baseline"/>
      <w:cs w:val="0"/>
      <w:em w:val="none"/>
    </w:rPr>
  </w:style>
  <w:style w:type="character" w:customStyle="1" w:styleId="mainbodytitledate">
    <w:name w:val="main_body_title_date"/>
    <w:basedOn w:val="a1"/>
    <w:rPr>
      <w:w w:val="100"/>
      <w:position w:val="-1"/>
      <w:effect w:val="none"/>
      <w:vertAlign w:val="baseline"/>
      <w:cs w:val="0"/>
      <w:em w:val="none"/>
    </w:rPr>
  </w:style>
  <w:style w:type="character" w:customStyle="1" w:styleId="apple-converted-space">
    <w:name w:val="apple-converted-space"/>
    <w:basedOn w:val="a1"/>
    <w:rPr>
      <w:w w:val="100"/>
      <w:position w:val="-1"/>
      <w:effect w:val="none"/>
      <w:vertAlign w:val="baseline"/>
      <w:cs w:val="0"/>
      <w:em w:val="none"/>
    </w:rPr>
  </w:style>
  <w:style w:type="paragraph" w:styleId="ac">
    <w:name w:val="List Paragraph"/>
    <w:basedOn w:val="a0"/>
    <w:pPr>
      <w:ind w:leftChars="200" w:left="480"/>
    </w:pPr>
  </w:style>
  <w:style w:type="character" w:styleId="ad">
    <w:name w:val="Hyperlink"/>
    <w:qFormat/>
    <w:rPr>
      <w:color w:val="0000FF"/>
      <w:w w:val="100"/>
      <w:position w:val="-1"/>
      <w:u w:val="single"/>
      <w:effect w:val="none"/>
      <w:vertAlign w:val="baseline"/>
      <w:cs w:val="0"/>
      <w:em w:val="none"/>
    </w:rPr>
  </w:style>
  <w:style w:type="paragraph" w:styleId="ae">
    <w:name w:val="caption"/>
    <w:basedOn w:val="a0"/>
    <w:next w:val="a0"/>
    <w:qFormat/>
    <w:rPr>
      <w:sz w:val="20"/>
      <w:szCs w:val="20"/>
    </w:rPr>
  </w:style>
  <w:style w:type="paragraph" w:customStyle="1" w:styleId="af">
    <w:name w:val="輔導日誌_內文_輔導顧問"/>
    <w:basedOn w:val="a0"/>
    <w:pPr>
      <w:spacing w:line="380" w:lineRule="atLeast"/>
      <w:ind w:leftChars="50" w:left="50"/>
      <w:jc w:val="both"/>
    </w:pPr>
    <w:rPr>
      <w:rFonts w:ascii="Calibri" w:eastAsia="標楷體" w:hAnsi="Calibri"/>
      <w:szCs w:val="20"/>
    </w:rPr>
  </w:style>
  <w:style w:type="character" w:customStyle="1" w:styleId="10">
    <w:name w:val="標題 1 字元"/>
    <w:rPr>
      <w:rFonts w:ascii="Cambria" w:hAnsi="Cambria"/>
      <w:b/>
      <w:bCs/>
      <w:w w:val="100"/>
      <w:kern w:val="52"/>
      <w:position w:val="-1"/>
      <w:sz w:val="52"/>
      <w:szCs w:val="52"/>
      <w:effect w:val="none"/>
      <w:vertAlign w:val="baseline"/>
      <w:cs w:val="0"/>
      <w:em w:val="none"/>
    </w:rPr>
  </w:style>
  <w:style w:type="character" w:customStyle="1" w:styleId="30">
    <w:name w:val="標題 3 字元"/>
    <w:rPr>
      <w:rFonts w:ascii="Cambria" w:hAnsi="Cambria"/>
      <w:b/>
      <w:bCs/>
      <w:w w:val="100"/>
      <w:position w:val="-1"/>
      <w:sz w:val="36"/>
      <w:szCs w:val="36"/>
      <w:effect w:val="none"/>
      <w:vertAlign w:val="baseline"/>
      <w:cs w:val="0"/>
      <w:em w:val="none"/>
    </w:rPr>
  </w:style>
  <w:style w:type="character" w:customStyle="1" w:styleId="40">
    <w:name w:val="標題 4 字元"/>
    <w:rPr>
      <w:rFonts w:ascii="Cambria" w:hAnsi="Cambria"/>
      <w:w w:val="100"/>
      <w:position w:val="-1"/>
      <w:sz w:val="36"/>
      <w:szCs w:val="36"/>
      <w:effect w:val="none"/>
      <w:vertAlign w:val="baseline"/>
      <w:cs w:val="0"/>
      <w:em w:val="none"/>
    </w:rPr>
  </w:style>
  <w:style w:type="character" w:customStyle="1" w:styleId="af0">
    <w:name w:val="註解文字 字元"/>
    <w:rPr>
      <w:rFonts w:ascii="Times New Roman" w:hAnsi="Times New Roman"/>
      <w:w w:val="100"/>
      <w:kern w:val="2"/>
      <w:position w:val="-1"/>
      <w:sz w:val="24"/>
      <w:szCs w:val="24"/>
      <w:effect w:val="none"/>
      <w:vertAlign w:val="baseline"/>
      <w:cs w:val="0"/>
      <w:em w:val="none"/>
    </w:rPr>
  </w:style>
  <w:style w:type="paragraph" w:styleId="af1">
    <w:name w:val="annotation text"/>
    <w:basedOn w:val="a0"/>
    <w:qFormat/>
  </w:style>
  <w:style w:type="character" w:customStyle="1" w:styleId="af2">
    <w:name w:val="副標題 字元"/>
    <w:rPr>
      <w:rFonts w:ascii="Cambria" w:hAnsi="Cambria"/>
      <w:i/>
      <w:iCs/>
      <w:w w:val="100"/>
      <w:kern w:val="2"/>
      <w:position w:val="-1"/>
      <w:sz w:val="24"/>
      <w:szCs w:val="24"/>
      <w:effect w:val="none"/>
      <w:vertAlign w:val="baseline"/>
      <w:cs w:val="0"/>
      <w:em w:val="none"/>
    </w:rPr>
  </w:style>
  <w:style w:type="paragraph" w:styleId="af3">
    <w:name w:val="Subtitle"/>
    <w:basedOn w:val="a0"/>
    <w:next w:val="a0"/>
    <w:pPr>
      <w:keepNext/>
      <w:keepLines/>
      <w:spacing w:before="360" w:after="80"/>
    </w:pPr>
    <w:rPr>
      <w:rFonts w:ascii="Georgia" w:eastAsia="Georgia" w:hAnsi="Georgia" w:cs="Georgia"/>
      <w:i/>
      <w:color w:val="666666"/>
      <w:sz w:val="48"/>
      <w:szCs w:val="48"/>
    </w:rPr>
  </w:style>
  <w:style w:type="character" w:customStyle="1" w:styleId="31">
    <w:name w:val="本文縮排 3 字元"/>
    <w:rPr>
      <w:rFonts w:ascii="標楷體" w:eastAsia="標楷體" w:hAnsi="Times New Roman"/>
      <w:w w:val="100"/>
      <w:position w:val="-1"/>
      <w:sz w:val="28"/>
      <w:effect w:val="none"/>
      <w:vertAlign w:val="baseline"/>
      <w:cs w:val="0"/>
      <w:em w:val="none"/>
    </w:rPr>
  </w:style>
  <w:style w:type="paragraph" w:styleId="32">
    <w:name w:val="Body Text Indent 3"/>
    <w:basedOn w:val="a0"/>
    <w:pPr>
      <w:adjustRightInd w:val="0"/>
      <w:spacing w:line="360" w:lineRule="auto"/>
      <w:ind w:left="283"/>
      <w:textAlignment w:val="baseline"/>
    </w:pPr>
    <w:rPr>
      <w:rFonts w:ascii="標楷體" w:eastAsia="標楷體"/>
      <w:kern w:val="0"/>
      <w:sz w:val="28"/>
      <w:szCs w:val="20"/>
    </w:rPr>
  </w:style>
  <w:style w:type="character" w:customStyle="1" w:styleId="af4">
    <w:name w:val="純文字 字元"/>
    <w:rPr>
      <w:rFonts w:ascii="細明體" w:eastAsia="細明體" w:hAnsi="Courier New"/>
      <w:w w:val="100"/>
      <w:position w:val="-1"/>
      <w:sz w:val="24"/>
      <w:effect w:val="none"/>
      <w:vertAlign w:val="baseline"/>
      <w:cs w:val="0"/>
      <w:em w:val="none"/>
    </w:rPr>
  </w:style>
  <w:style w:type="paragraph" w:styleId="af5">
    <w:name w:val="Plain Text"/>
    <w:basedOn w:val="a0"/>
    <w:qFormat/>
    <w:pPr>
      <w:adjustRightInd w:val="0"/>
      <w:spacing w:line="360" w:lineRule="atLeast"/>
    </w:pPr>
    <w:rPr>
      <w:rFonts w:ascii="細明體" w:eastAsia="細明體" w:hAnsi="Courier New"/>
      <w:kern w:val="0"/>
      <w:szCs w:val="20"/>
    </w:rPr>
  </w:style>
  <w:style w:type="character" w:customStyle="1" w:styleId="af6">
    <w:name w:val="註解主旨 字元"/>
    <w:rPr>
      <w:rFonts w:ascii="Times New Roman" w:hAnsi="Times New Roman"/>
      <w:b/>
      <w:bCs/>
      <w:w w:val="100"/>
      <w:kern w:val="2"/>
      <w:position w:val="-1"/>
      <w:sz w:val="24"/>
      <w:szCs w:val="24"/>
      <w:effect w:val="none"/>
      <w:vertAlign w:val="baseline"/>
      <w:cs w:val="0"/>
      <w:em w:val="none"/>
    </w:rPr>
  </w:style>
  <w:style w:type="paragraph" w:styleId="af7">
    <w:name w:val="annotation subject"/>
    <w:basedOn w:val="af1"/>
    <w:next w:val="af1"/>
    <w:qFormat/>
    <w:rPr>
      <w:b/>
      <w:bCs/>
    </w:rPr>
  </w:style>
  <w:style w:type="paragraph" w:customStyle="1" w:styleId="af8">
    <w:name w:val="內文_頭"/>
    <w:basedOn w:val="a0"/>
    <w:pPr>
      <w:widowControl/>
      <w:spacing w:afterLines="20" w:after="72" w:line="520" w:lineRule="atLeast"/>
      <w:jc w:val="center"/>
    </w:pPr>
    <w:rPr>
      <w:rFonts w:ascii="標楷體" w:eastAsia="標楷體" w:hAnsi="標楷體"/>
      <w:b/>
      <w:sz w:val="28"/>
      <w:szCs w:val="28"/>
    </w:rPr>
  </w:style>
  <w:style w:type="paragraph" w:customStyle="1" w:styleId="af9">
    <w:name w:val="階段"/>
    <w:basedOn w:val="a0"/>
    <w:pPr>
      <w:widowControl/>
    </w:pPr>
    <w:rPr>
      <w:rFonts w:ascii="標楷體" w:eastAsia="標楷體" w:hAnsi="標楷體"/>
      <w:b/>
      <w:sz w:val="32"/>
      <w:szCs w:val="32"/>
      <w:bdr w:val="single" w:sz="4" w:space="0" w:color="auto"/>
    </w:rPr>
  </w:style>
  <w:style w:type="character" w:customStyle="1" w:styleId="afa">
    <w:name w:val="內文_頭 字元"/>
    <w:rPr>
      <w:rFonts w:ascii="標楷體" w:eastAsia="標楷體" w:hAnsi="標楷體"/>
      <w:b/>
      <w:w w:val="100"/>
      <w:kern w:val="2"/>
      <w:position w:val="-1"/>
      <w:sz w:val="28"/>
      <w:szCs w:val="28"/>
      <w:effect w:val="none"/>
      <w:vertAlign w:val="baseline"/>
      <w:cs w:val="0"/>
      <w:em w:val="none"/>
    </w:rPr>
  </w:style>
  <w:style w:type="paragraph" w:customStyle="1" w:styleId="a">
    <w:name w:val="一"/>
    <w:basedOn w:val="ac"/>
    <w:pPr>
      <w:numPr>
        <w:numId w:val="1"/>
      </w:numPr>
      <w:spacing w:beforeLines="50" w:line="480" w:lineRule="atLeast"/>
      <w:ind w:leftChars="0" w:left="567" w:hanging="567"/>
    </w:pPr>
    <w:rPr>
      <w:rFonts w:ascii="標楷體" w:eastAsia="標楷體" w:hAnsi="標楷體"/>
      <w:b/>
      <w:sz w:val="28"/>
      <w:szCs w:val="28"/>
    </w:rPr>
  </w:style>
  <w:style w:type="character" w:customStyle="1" w:styleId="afb">
    <w:name w:val="階段 字元"/>
    <w:rPr>
      <w:rFonts w:ascii="標楷體" w:eastAsia="標楷體" w:hAnsi="標楷體"/>
      <w:b/>
      <w:w w:val="100"/>
      <w:kern w:val="2"/>
      <w:position w:val="-1"/>
      <w:sz w:val="32"/>
      <w:szCs w:val="32"/>
      <w:effect w:val="none"/>
      <w:bdr w:val="single" w:sz="4" w:space="0" w:color="auto"/>
      <w:vertAlign w:val="baseline"/>
      <w:cs w:val="0"/>
      <w:em w:val="none"/>
    </w:rPr>
  </w:style>
  <w:style w:type="paragraph" w:customStyle="1" w:styleId="-4">
    <w:name w:val="(-4)"/>
    <w:basedOn w:val="ac"/>
    <w:pPr>
      <w:numPr>
        <w:numId w:val="3"/>
      </w:numPr>
      <w:spacing w:line="480" w:lineRule="atLeast"/>
      <w:ind w:leftChars="0" w:left="1134" w:hanging="567"/>
    </w:pPr>
    <w:rPr>
      <w:rFonts w:ascii="標楷體" w:eastAsia="標楷體" w:hAnsi="標楷體"/>
      <w:sz w:val="28"/>
      <w:szCs w:val="28"/>
    </w:rPr>
  </w:style>
  <w:style w:type="character" w:customStyle="1" w:styleId="afc">
    <w:name w:val="清單段落 字元"/>
    <w:rPr>
      <w:rFonts w:ascii="Times New Roman" w:hAnsi="Times New Roman"/>
      <w:w w:val="100"/>
      <w:kern w:val="2"/>
      <w:position w:val="-1"/>
      <w:sz w:val="24"/>
      <w:szCs w:val="24"/>
      <w:effect w:val="none"/>
      <w:vertAlign w:val="baseline"/>
      <w:cs w:val="0"/>
      <w:em w:val="none"/>
    </w:rPr>
  </w:style>
  <w:style w:type="character" w:customStyle="1" w:styleId="afd">
    <w:name w:val="一 字元"/>
    <w:rPr>
      <w:rFonts w:ascii="標楷體" w:eastAsia="標楷體" w:hAnsi="標楷體"/>
      <w:b/>
      <w:w w:val="100"/>
      <w:kern w:val="2"/>
      <w:position w:val="-1"/>
      <w:sz w:val="28"/>
      <w:szCs w:val="28"/>
      <w:effect w:val="none"/>
      <w:vertAlign w:val="baseline"/>
      <w:cs w:val="0"/>
      <w:em w:val="none"/>
    </w:rPr>
  </w:style>
  <w:style w:type="character" w:customStyle="1" w:styleId="-40">
    <w:name w:val="(-4) 字元"/>
    <w:rPr>
      <w:rFonts w:ascii="標楷體" w:eastAsia="標楷體" w:hAnsi="標楷體"/>
      <w:w w:val="100"/>
      <w:kern w:val="2"/>
      <w:position w:val="-1"/>
      <w:sz w:val="28"/>
      <w:szCs w:val="28"/>
      <w:effect w:val="none"/>
      <w:vertAlign w:val="baseline"/>
      <w:cs w:val="0"/>
      <w:em w:val="none"/>
    </w:rPr>
  </w:style>
  <w:style w:type="table" w:customStyle="1" w:styleId="afe">
    <w:basedOn w:val="TableNormal"/>
    <w:tblPr>
      <w:tblStyleRowBandSize w:val="1"/>
      <w:tblStyleColBandSize w:val="1"/>
      <w:tblCellMar>
        <w:left w:w="108" w:type="dxa"/>
        <w:right w:w="108" w:type="dxa"/>
      </w:tblCellMar>
    </w:tblPr>
  </w:style>
  <w:style w:type="table" w:customStyle="1" w:styleId="aff">
    <w:basedOn w:val="TableNormal"/>
    <w:tblPr>
      <w:tblStyleRowBandSize w:val="1"/>
      <w:tblStyleColBandSize w:val="1"/>
      <w:tblCellMar>
        <w:left w:w="108" w:type="dxa"/>
        <w:right w:w="108" w:type="dxa"/>
      </w:tblCellMar>
    </w:tblPr>
  </w:style>
  <w:style w:type="table" w:customStyle="1" w:styleId="aff0">
    <w:basedOn w:val="TableNormal"/>
    <w:tblPr>
      <w:tblStyleRowBandSize w:val="1"/>
      <w:tblStyleColBandSize w:val="1"/>
      <w:tblCellMar>
        <w:left w:w="28" w:type="dxa"/>
        <w:right w:w="28" w:type="dxa"/>
      </w:tblCellMar>
    </w:tblPr>
  </w:style>
  <w:style w:type="table" w:customStyle="1" w:styleId="aff1">
    <w:basedOn w:val="TableNormal"/>
    <w:tblPr>
      <w:tblStyleRowBandSize w:val="1"/>
      <w:tblStyleColBandSize w:val="1"/>
      <w:tblCellMar>
        <w:left w:w="108" w:type="dxa"/>
        <w:right w:w="108" w:type="dxa"/>
      </w:tblCellMar>
    </w:tblPr>
  </w:style>
  <w:style w:type="table" w:customStyle="1" w:styleId="aff2">
    <w:basedOn w:val="TableNormal"/>
    <w:tblPr>
      <w:tblStyleRowBandSize w:val="1"/>
      <w:tblStyleColBandSize w:val="1"/>
      <w:tblCellMar>
        <w:left w:w="108" w:type="dxa"/>
        <w:right w:w="108" w:type="dxa"/>
      </w:tblCellMar>
    </w:tblPr>
  </w:style>
  <w:style w:type="table" w:customStyle="1" w:styleId="aff3">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336</Words>
  <Characters>1918</Characters>
  <Application>Microsoft Office Word</Application>
  <DocSecurity>0</DocSecurity>
  <Lines>15</Lines>
  <Paragraphs>4</Paragraphs>
  <ScaleCrop>false</ScaleCrop>
  <Company/>
  <LinksUpToDate>false</LinksUpToDate>
  <CharactersWithSpaces>2250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邱柏翔</dc:creator>
  <cp:lastModifiedBy>林祐豪</cp:lastModifiedBy>
  <cp:revision>4</cp:revision>
  <dcterms:created xsi:type="dcterms:W3CDTF">2020-10-19T08:48:00Z</dcterms:created>
  <dcterms:modified xsi:type="dcterms:W3CDTF">2020-11-05T01:58:00Z</dcterms:modified>
</cp:coreProperties>
</file>